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C6B40" w14:textId="58272749" w:rsidR="00E63E61" w:rsidRDefault="5E7D6666" w:rsidP="031C901C">
      <w:pPr>
        <w:pStyle w:val="paragraph"/>
        <w:spacing w:beforeAutospacing="0" w:afterAutospacing="0"/>
        <w:jc w:val="center"/>
        <w:rPr>
          <w:rFonts w:ascii="Avenir Book" w:eastAsia="Avenir Book" w:hAnsi="Avenir Book" w:cs="Avenir Book"/>
          <w:color w:val="000000" w:themeColor="text1"/>
          <w:sz w:val="36"/>
          <w:szCs w:val="36"/>
        </w:rPr>
      </w:pPr>
      <w:r w:rsidRPr="031C901C">
        <w:rPr>
          <w:rFonts w:ascii="Avenir Book" w:eastAsia="Avenir Book" w:hAnsi="Avenir Book" w:cs="Avenir Book"/>
          <w:color w:val="000000" w:themeColor="text1"/>
          <w:sz w:val="36"/>
          <w:szCs w:val="36"/>
        </w:rPr>
        <w:t>Week 1: THE ROAD</w:t>
      </w:r>
    </w:p>
    <w:p w14:paraId="7417CC27" w14:textId="5D5AE0D7" w:rsidR="00E63E61" w:rsidRDefault="5E7D6666" w:rsidP="031C901C">
      <w:pPr>
        <w:spacing w:after="0" w:line="240" w:lineRule="auto"/>
        <w:jc w:val="center"/>
        <w:rPr>
          <w:rFonts w:ascii="Avenir Book" w:eastAsia="Avenir Book" w:hAnsi="Avenir Book" w:cs="Avenir Book"/>
          <w:color w:val="000000" w:themeColor="text1"/>
          <w:sz w:val="36"/>
          <w:szCs w:val="36"/>
        </w:rPr>
      </w:pPr>
      <w:r w:rsidRPr="031C901C">
        <w:rPr>
          <w:rFonts w:ascii="Avenir Book" w:eastAsia="Avenir Book" w:hAnsi="Avenir Book" w:cs="Avenir Book"/>
          <w:color w:val="000000" w:themeColor="text1"/>
          <w:sz w:val="36"/>
          <w:szCs w:val="36"/>
        </w:rPr>
        <w:t>Discussion Guide</w:t>
      </w:r>
    </w:p>
    <w:p w14:paraId="08B907F4" w14:textId="1EAF3858" w:rsidR="00E63E61" w:rsidRDefault="00E63E61" w:rsidP="031C901C">
      <w:pPr>
        <w:spacing w:after="0" w:line="240" w:lineRule="auto"/>
        <w:jc w:val="center"/>
        <w:rPr>
          <w:rFonts w:ascii="Avenir Book" w:eastAsia="Avenir Book" w:hAnsi="Avenir Book" w:cs="Avenir Book"/>
          <w:color w:val="000000" w:themeColor="text1"/>
          <w:sz w:val="36"/>
          <w:szCs w:val="36"/>
        </w:rPr>
      </w:pPr>
    </w:p>
    <w:p w14:paraId="0631F71B" w14:textId="060F8302" w:rsidR="00E63E61" w:rsidRDefault="5E7D6666" w:rsidP="031C901C">
      <w:pPr>
        <w:spacing w:after="0" w:line="240" w:lineRule="auto"/>
        <w:rPr>
          <w:rFonts w:ascii="Avenir Book" w:eastAsia="Avenir Book" w:hAnsi="Avenir Book" w:cs="Avenir Book"/>
          <w:color w:val="000000" w:themeColor="text1"/>
        </w:rPr>
      </w:pPr>
      <w:r w:rsidRPr="031C901C">
        <w:rPr>
          <w:rFonts w:ascii="Avenir Book" w:eastAsia="Avenir Book" w:hAnsi="Avenir Book" w:cs="Avenir Book"/>
          <w:color w:val="000000" w:themeColor="text1"/>
        </w:rPr>
        <w:t>Before we begin, let’s take a quiet moment and pray for God’s direction of our time together. Then we’ll take a couple of minutes to go around and share where we’ve seen God at work in our lives this week.</w:t>
      </w:r>
    </w:p>
    <w:p w14:paraId="39D67A15" w14:textId="7731AF27" w:rsidR="00E63E61" w:rsidRDefault="5E7D6666" w:rsidP="031C901C">
      <w:pPr>
        <w:spacing w:after="0" w:line="240" w:lineRule="auto"/>
        <w:rPr>
          <w:rFonts w:ascii="Avenir Book" w:eastAsia="Avenir Book" w:hAnsi="Avenir Book" w:cs="Avenir Book"/>
        </w:rPr>
      </w:pPr>
      <w:r>
        <w:rPr>
          <w:noProof/>
        </w:rPr>
        <w:drawing>
          <wp:inline distT="0" distB="0" distL="0" distR="0" wp14:anchorId="4AFC719D" wp14:editId="36FA15E5">
            <wp:extent cx="5943600" cy="28575"/>
            <wp:effectExtent l="0" t="0" r="0" b="0"/>
            <wp:docPr id="936997071" name="drawing" title="Shape">
              <a:extLst xmlns:a="http://schemas.openxmlformats.org/drawingml/2006/main">
                <a:ext uri="{FF2B5EF4-FFF2-40B4-BE49-F238E27FC236}">
                  <a16:creationId xmlns:a16="http://schemas.microsoft.com/office/drawing/2014/main" id="{6886CF3E-4BA4-447E-A3C5-6C8AD04F57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997071" name="Picture 936997071"/>
                    <pic:cNvPicPr/>
                  </pic:nvPicPr>
                  <pic:blipFill>
                    <a:blip r:embed="rId8">
                      <a:extLst>
                        <a:ext uri="{28A0092B-C50C-407E-A947-70E740481C1C}">
                          <a14:useLocalDpi xmlns:a14="http://schemas.microsoft.com/office/drawing/2010/main"/>
                        </a:ext>
                      </a:extLst>
                    </a:blip>
                    <a:stretch>
                      <a:fillRect/>
                    </a:stretch>
                  </pic:blipFill>
                  <pic:spPr>
                    <a:xfrm>
                      <a:off x="0" y="0"/>
                      <a:ext cx="5943600" cy="28575"/>
                    </a:xfrm>
                    <a:prstGeom prst="rect">
                      <a:avLst/>
                    </a:prstGeom>
                  </pic:spPr>
                </pic:pic>
              </a:graphicData>
            </a:graphic>
          </wp:inline>
        </w:drawing>
      </w:r>
    </w:p>
    <w:p w14:paraId="1336B273" w14:textId="4776DB7E" w:rsidR="00E63E61" w:rsidRDefault="5E7D6666" w:rsidP="031C901C">
      <w:pPr>
        <w:spacing w:beforeAutospacing="1" w:after="0" w:afterAutospacing="1" w:line="240" w:lineRule="auto"/>
        <w:rPr>
          <w:rFonts w:ascii="Avenir Book" w:eastAsia="Avenir Book" w:hAnsi="Avenir Book" w:cs="Avenir Book"/>
          <w:color w:val="000000" w:themeColor="text1"/>
          <w:sz w:val="36"/>
          <w:szCs w:val="36"/>
        </w:rPr>
      </w:pPr>
      <w:r w:rsidRPr="031C901C">
        <w:rPr>
          <w:rFonts w:ascii="Avenir Book" w:eastAsia="Avenir Book" w:hAnsi="Avenir Book" w:cs="Avenir Book"/>
          <w:b/>
          <w:bCs/>
          <w:color w:val="000000" w:themeColor="text1"/>
          <w:sz w:val="36"/>
          <w:szCs w:val="36"/>
        </w:rPr>
        <w:t>Introduction</w:t>
      </w:r>
    </w:p>
    <w:p w14:paraId="3CD5AF50" w14:textId="2DF4B8CB" w:rsidR="00E63E61" w:rsidRDefault="5E7D6666" w:rsidP="031C901C">
      <w:pPr>
        <w:spacing w:after="0" w:line="240" w:lineRule="auto"/>
        <w:rPr>
          <w:rFonts w:ascii="Avenir Book" w:eastAsia="Avenir Book" w:hAnsi="Avenir Book" w:cs="Avenir Book"/>
          <w:color w:val="000000" w:themeColor="text1"/>
        </w:rPr>
      </w:pPr>
      <w:r w:rsidRPr="031C901C">
        <w:rPr>
          <w:rFonts w:ascii="Avenir Book" w:eastAsia="Avenir Book" w:hAnsi="Avenir Book" w:cs="Avenir Book"/>
          <w:color w:val="000000" w:themeColor="text1"/>
        </w:rPr>
        <w:t xml:space="preserve">Last week was Good Friday and Easter, when we reflect on and celebrate the death and resurrection of Jesus. Our main idea from Easter was </w:t>
      </w:r>
      <w:r w:rsidRPr="031C901C">
        <w:rPr>
          <w:rFonts w:ascii="Avenir Book" w:eastAsia="Avenir Book" w:hAnsi="Avenir Book" w:cs="Avenir Book"/>
          <w:i/>
          <w:iCs/>
          <w:color w:val="000000" w:themeColor="text1"/>
        </w:rPr>
        <w:t>We can begin a new life because Jesus is alive.</w:t>
      </w:r>
      <w:r w:rsidRPr="031C901C">
        <w:rPr>
          <w:rFonts w:ascii="Avenir Book" w:eastAsia="Avenir Book" w:hAnsi="Avenir Book" w:cs="Avenir Book"/>
          <w:color w:val="000000" w:themeColor="text1"/>
        </w:rPr>
        <w:t xml:space="preserve"> </w:t>
      </w:r>
      <w:r w:rsidRPr="031C901C">
        <w:rPr>
          <w:rStyle w:val="normaltextrun"/>
          <w:rFonts w:ascii="Avenir Book" w:eastAsia="Avenir Book" w:hAnsi="Avenir Book" w:cs="Avenir Book"/>
          <w:color w:val="000000" w:themeColor="text1"/>
        </w:rPr>
        <w:t>How did you experience new life last week? </w:t>
      </w:r>
    </w:p>
    <w:p w14:paraId="52A83446" w14:textId="356885D1" w:rsidR="00E63E61" w:rsidRDefault="00E63E61" w:rsidP="031C901C">
      <w:pPr>
        <w:spacing w:after="0" w:line="240" w:lineRule="auto"/>
        <w:rPr>
          <w:rFonts w:ascii="Avenir Book" w:eastAsia="Avenir Book" w:hAnsi="Avenir Book" w:cs="Avenir Book"/>
          <w:color w:val="000000" w:themeColor="text1"/>
        </w:rPr>
      </w:pPr>
    </w:p>
    <w:p w14:paraId="7854AE21" w14:textId="28F829A5" w:rsidR="00E63E61" w:rsidRDefault="5E7D6666" w:rsidP="031C901C">
      <w:pPr>
        <w:spacing w:after="0" w:line="240" w:lineRule="auto"/>
        <w:rPr>
          <w:rFonts w:ascii="Avenir Book" w:eastAsia="Avenir Book" w:hAnsi="Avenir Book" w:cs="Avenir Book"/>
          <w:color w:val="000000" w:themeColor="text1"/>
        </w:rPr>
      </w:pPr>
      <w:r w:rsidRPr="031C901C">
        <w:rPr>
          <w:rFonts w:ascii="Avenir Book" w:eastAsia="Avenir Book" w:hAnsi="Avenir Book" w:cs="Avenir Book"/>
          <w:color w:val="000000" w:themeColor="text1"/>
        </w:rPr>
        <w:t xml:space="preserve">This week, we begin a new series called </w:t>
      </w:r>
      <w:r w:rsidRPr="031C901C">
        <w:rPr>
          <w:rFonts w:ascii="Avenir Book" w:eastAsia="Avenir Book" w:hAnsi="Avenir Book" w:cs="Avenir Book"/>
          <w:b/>
          <w:bCs/>
          <w:color w:val="000000" w:themeColor="text1"/>
        </w:rPr>
        <w:t>The Road</w:t>
      </w:r>
      <w:r w:rsidRPr="031C901C">
        <w:rPr>
          <w:rFonts w:ascii="Avenir Book" w:eastAsia="Avenir Book" w:hAnsi="Avenir Book" w:cs="Avenir Book"/>
          <w:color w:val="000000" w:themeColor="text1"/>
        </w:rPr>
        <w:t>, exploring the book of Romans. Romans was a letter written by one of Christianity’s first missionaries, named Paul. It was written to a diverse group of people who were struggling with their differences in culture, background, and beliefs. Paul reminds them that before we talk about our differences, we share something deeper in common: the brokenness of the world and our need for God’s grace.</w:t>
      </w:r>
    </w:p>
    <w:p w14:paraId="7C361DB5" w14:textId="559F8FAA" w:rsidR="00E63E61" w:rsidRDefault="5E7D6666" w:rsidP="031C901C">
      <w:pPr>
        <w:spacing w:beforeAutospacing="1" w:after="0" w:afterAutospacing="1" w:line="240" w:lineRule="auto"/>
        <w:rPr>
          <w:rFonts w:ascii="Avenir Book" w:eastAsia="Avenir Book" w:hAnsi="Avenir Book" w:cs="Avenir Book"/>
          <w:color w:val="000000" w:themeColor="text1"/>
          <w:sz w:val="36"/>
          <w:szCs w:val="36"/>
        </w:rPr>
      </w:pPr>
      <w:r w:rsidRPr="031C901C">
        <w:rPr>
          <w:rFonts w:ascii="Avenir Book" w:eastAsia="Avenir Book" w:hAnsi="Avenir Book" w:cs="Avenir Book"/>
          <w:b/>
          <w:bCs/>
          <w:color w:val="000000" w:themeColor="text1"/>
          <w:sz w:val="36"/>
          <w:szCs w:val="36"/>
        </w:rPr>
        <w:t>Connect</w:t>
      </w:r>
    </w:p>
    <w:p w14:paraId="11DDB2F4" w14:textId="18ED4BAD" w:rsidR="00E63E61" w:rsidRDefault="5E7D6666" w:rsidP="031C901C">
      <w:pPr>
        <w:pStyle w:val="ListParagraph"/>
        <w:numPr>
          <w:ilvl w:val="0"/>
          <w:numId w:val="2"/>
        </w:numPr>
        <w:spacing w:after="0" w:line="278" w:lineRule="auto"/>
        <w:rPr>
          <w:rFonts w:ascii="Avenir Book" w:eastAsia="Avenir Book" w:hAnsi="Avenir Book" w:cs="Avenir Book"/>
          <w:color w:val="242424"/>
        </w:rPr>
      </w:pPr>
      <w:r w:rsidRPr="031C901C">
        <w:rPr>
          <w:rFonts w:ascii="Avenir Book" w:eastAsia="Avenir Book" w:hAnsi="Avenir Book" w:cs="Avenir Book"/>
          <w:color w:val="242424"/>
        </w:rPr>
        <w:t>Is there something in your life that you commonly try to fix on your own without asking for help?</w:t>
      </w:r>
    </w:p>
    <w:p w14:paraId="518AC78A" w14:textId="77C74960" w:rsidR="00E63E61" w:rsidRDefault="5E7D6666" w:rsidP="031C901C">
      <w:pPr>
        <w:pStyle w:val="ListParagraph"/>
        <w:numPr>
          <w:ilvl w:val="0"/>
          <w:numId w:val="2"/>
        </w:numPr>
        <w:spacing w:after="0" w:line="278" w:lineRule="auto"/>
        <w:rPr>
          <w:rFonts w:ascii="Avenir Book" w:eastAsia="Avenir Book" w:hAnsi="Avenir Book" w:cs="Avenir Book"/>
          <w:color w:val="000000" w:themeColor="text1"/>
        </w:rPr>
      </w:pPr>
      <w:r w:rsidRPr="031C901C">
        <w:rPr>
          <w:rFonts w:ascii="Avenir Book" w:eastAsia="Avenir Book" w:hAnsi="Avenir Book" w:cs="Avenir Book"/>
          <w:color w:val="000000" w:themeColor="text1"/>
        </w:rPr>
        <w:t>When you look at the world today, what kinds of brokenness stand out to you most?</w:t>
      </w:r>
    </w:p>
    <w:p w14:paraId="4EE247C4" w14:textId="1CFE9D07" w:rsidR="00E63E61" w:rsidRDefault="5E7D6666" w:rsidP="031C901C">
      <w:pPr>
        <w:pStyle w:val="ListParagraph"/>
        <w:numPr>
          <w:ilvl w:val="0"/>
          <w:numId w:val="2"/>
        </w:numPr>
        <w:spacing w:after="0" w:line="278" w:lineRule="auto"/>
        <w:rPr>
          <w:rFonts w:ascii="Avenir Book" w:eastAsia="Avenir Book" w:hAnsi="Avenir Book" w:cs="Avenir Book"/>
          <w:color w:val="000000" w:themeColor="text1"/>
        </w:rPr>
      </w:pPr>
      <w:r w:rsidRPr="031C901C">
        <w:rPr>
          <w:rFonts w:ascii="Avenir Book" w:eastAsia="Avenir Book" w:hAnsi="Avenir Book" w:cs="Avenir Book"/>
          <w:color w:val="000000" w:themeColor="text1"/>
        </w:rPr>
        <w:t>Where do people most often look for solutions to the problems of life?</w:t>
      </w:r>
    </w:p>
    <w:p w14:paraId="1855F358" w14:textId="64150BD4" w:rsidR="00E63E61" w:rsidRDefault="5E7D6666" w:rsidP="031C901C">
      <w:pPr>
        <w:spacing w:beforeAutospacing="1" w:after="0" w:afterAutospacing="1" w:line="240" w:lineRule="auto"/>
        <w:rPr>
          <w:rFonts w:ascii="Avenir Book" w:eastAsia="Avenir Book" w:hAnsi="Avenir Book" w:cs="Avenir Book"/>
          <w:color w:val="000000" w:themeColor="text1"/>
          <w:sz w:val="36"/>
          <w:szCs w:val="36"/>
        </w:rPr>
      </w:pPr>
      <w:r w:rsidRPr="031C901C">
        <w:rPr>
          <w:rFonts w:ascii="Avenir Book" w:eastAsia="Avenir Book" w:hAnsi="Avenir Book" w:cs="Avenir Book"/>
          <w:b/>
          <w:bCs/>
          <w:color w:val="000000" w:themeColor="text1"/>
          <w:sz w:val="36"/>
          <w:szCs w:val="36"/>
        </w:rPr>
        <w:t>Opening</w:t>
      </w:r>
    </w:p>
    <w:p w14:paraId="6516E8C8" w14:textId="191E544C" w:rsidR="00E63E61" w:rsidRDefault="5E7D6666" w:rsidP="031C901C">
      <w:pPr>
        <w:spacing w:beforeAutospacing="1" w:after="0" w:afterAutospacing="1" w:line="240" w:lineRule="auto"/>
        <w:rPr>
          <w:rFonts w:ascii="Avenir Book" w:eastAsia="Avenir Book" w:hAnsi="Avenir Book" w:cs="Avenir Book"/>
          <w:color w:val="000000" w:themeColor="text1"/>
        </w:rPr>
      </w:pPr>
      <w:r w:rsidRPr="031C901C">
        <w:rPr>
          <w:rFonts w:ascii="Avenir Book" w:eastAsia="Avenir Book" w:hAnsi="Avenir Book" w:cs="Avenir Book"/>
          <w:color w:val="000000" w:themeColor="text1"/>
        </w:rPr>
        <w:t>Most of us instinctively compare ourselves to others. We notice the ways other people fall short while assuming we’re doing relatively well, or we think we are so much worse off than others. But the message of Romans is different.</w:t>
      </w:r>
    </w:p>
    <w:p w14:paraId="753D08C0" w14:textId="7C4C3B5A" w:rsidR="00E63E61" w:rsidRDefault="5E7D6666" w:rsidP="031C901C">
      <w:pPr>
        <w:spacing w:beforeAutospacing="1" w:after="0" w:afterAutospacing="1" w:line="240" w:lineRule="auto"/>
        <w:rPr>
          <w:rFonts w:ascii="Avenir Book" w:eastAsia="Avenir Book" w:hAnsi="Avenir Book" w:cs="Avenir Book"/>
          <w:color w:val="000000" w:themeColor="text1"/>
        </w:rPr>
      </w:pPr>
      <w:r w:rsidRPr="031C901C">
        <w:rPr>
          <w:rFonts w:ascii="Avenir Book" w:eastAsia="Avenir Book" w:hAnsi="Avenir Book" w:cs="Avenir Book"/>
          <w:color w:val="000000" w:themeColor="text1"/>
        </w:rPr>
        <w:lastRenderedPageBreak/>
        <w:t>Instead of dividing humanity into “good people” and “bad people,” Paul says something surprising: we are all facing the same spiritual breakdown. Every person needs God’s mercy.</w:t>
      </w:r>
    </w:p>
    <w:p w14:paraId="17BF1B7B" w14:textId="6FF06121" w:rsidR="00E63E61" w:rsidRDefault="5E7D6666" w:rsidP="031C901C">
      <w:pPr>
        <w:spacing w:beforeAutospacing="1" w:after="0" w:afterAutospacing="1" w:line="240" w:lineRule="auto"/>
        <w:rPr>
          <w:rFonts w:ascii="Avenir Book" w:eastAsia="Avenir Book" w:hAnsi="Avenir Book" w:cs="Avenir Book"/>
          <w:color w:val="000000" w:themeColor="text1"/>
        </w:rPr>
      </w:pPr>
      <w:r w:rsidRPr="031C901C">
        <w:rPr>
          <w:rFonts w:ascii="Avenir Book" w:eastAsia="Avenir Book" w:hAnsi="Avenir Book" w:cs="Avenir Book"/>
          <w:color w:val="000000" w:themeColor="text1"/>
        </w:rPr>
        <w:t>The good news is that God does not abandon us in our brokenness. Through Jesus, God offers forgiveness, transformation, and a new road forward. This leads us to our Main Idea for the week:</w:t>
      </w:r>
    </w:p>
    <w:p w14:paraId="4CA58E51" w14:textId="3AADB5C8" w:rsidR="00E63E61" w:rsidRDefault="5E7D6666" w:rsidP="031C901C">
      <w:pPr>
        <w:spacing w:beforeAutospacing="1" w:after="0" w:afterAutospacing="1" w:line="240" w:lineRule="auto"/>
        <w:rPr>
          <w:rFonts w:ascii="Avenir Book" w:eastAsia="Avenir Book" w:hAnsi="Avenir Book" w:cs="Avenir Book"/>
          <w:color w:val="000000" w:themeColor="text1"/>
          <w:sz w:val="36"/>
          <w:szCs w:val="36"/>
        </w:rPr>
      </w:pPr>
      <w:r w:rsidRPr="031C901C">
        <w:rPr>
          <w:rStyle w:val="normaltextrun"/>
          <w:rFonts w:ascii="Avenir Book" w:eastAsia="Avenir Book" w:hAnsi="Avenir Book" w:cs="Avenir Book"/>
          <w:b/>
          <w:bCs/>
          <w:color w:val="000000" w:themeColor="text1"/>
          <w:sz w:val="36"/>
          <w:szCs w:val="36"/>
        </w:rPr>
        <w:t>Main Idea</w:t>
      </w:r>
    </w:p>
    <w:p w14:paraId="7CBFD104" w14:textId="4464C7A3" w:rsidR="00E63E61" w:rsidRDefault="5E7D6666" w:rsidP="031C901C">
      <w:pPr>
        <w:pStyle w:val="paragraph"/>
        <w:rPr>
          <w:rFonts w:ascii="Avenir Book" w:eastAsia="Avenir Book" w:hAnsi="Avenir Book" w:cs="Avenir Book"/>
          <w:color w:val="000000" w:themeColor="text1"/>
        </w:rPr>
      </w:pPr>
      <w:r w:rsidRPr="031C901C">
        <w:rPr>
          <w:rFonts w:ascii="Avenir Book" w:eastAsia="Avenir Book" w:hAnsi="Avenir Book" w:cs="Avenir Book"/>
          <w:color w:val="000000" w:themeColor="text1"/>
        </w:rPr>
        <w:t>When we get stuck in life, we can start again with God and with each other.</w:t>
      </w:r>
    </w:p>
    <w:p w14:paraId="60D082E2" w14:textId="7083FF99" w:rsidR="00E63E61" w:rsidRDefault="5E7D6666" w:rsidP="031C901C">
      <w:pPr>
        <w:spacing w:beforeAutospacing="1" w:after="0" w:afterAutospacing="1" w:line="240" w:lineRule="auto"/>
        <w:rPr>
          <w:rFonts w:ascii="Avenir Book" w:eastAsia="Avenir Book" w:hAnsi="Avenir Book" w:cs="Avenir Book"/>
          <w:color w:val="000000" w:themeColor="text1"/>
          <w:sz w:val="36"/>
          <w:szCs w:val="36"/>
        </w:rPr>
      </w:pPr>
      <w:r w:rsidRPr="031C901C">
        <w:rPr>
          <w:rStyle w:val="normaltextrun"/>
          <w:rFonts w:ascii="Avenir Book" w:eastAsia="Avenir Book" w:hAnsi="Avenir Book" w:cs="Avenir Book"/>
          <w:b/>
          <w:bCs/>
          <w:color w:val="000000" w:themeColor="text1"/>
          <w:sz w:val="36"/>
          <w:szCs w:val="36"/>
        </w:rPr>
        <w:t>Unpack</w:t>
      </w:r>
      <w:r w:rsidRPr="031C901C">
        <w:rPr>
          <w:rStyle w:val="eop"/>
          <w:rFonts w:ascii="Avenir Book" w:eastAsia="Avenir Book" w:hAnsi="Avenir Book" w:cs="Avenir Book"/>
          <w:color w:val="000000" w:themeColor="text1"/>
          <w:sz w:val="36"/>
          <w:szCs w:val="36"/>
        </w:rPr>
        <w:t> </w:t>
      </w:r>
    </w:p>
    <w:p w14:paraId="6EECCC03" w14:textId="7140D0B9" w:rsidR="00E63E61" w:rsidRDefault="5E7D6666" w:rsidP="031C901C">
      <w:pPr>
        <w:spacing w:beforeAutospacing="1" w:after="0" w:afterAutospacing="1" w:line="240" w:lineRule="auto"/>
        <w:rPr>
          <w:rFonts w:ascii="Avenir Book" w:eastAsia="Avenir Book" w:hAnsi="Avenir Book" w:cs="Avenir Book"/>
          <w:color w:val="000000" w:themeColor="text1"/>
        </w:rPr>
      </w:pPr>
      <w:r w:rsidRPr="031C901C">
        <w:rPr>
          <w:rFonts w:ascii="Avenir Book" w:eastAsia="Avenir Book" w:hAnsi="Avenir Book" w:cs="Avenir Book"/>
          <w:color w:val="000000" w:themeColor="text1"/>
        </w:rPr>
        <w:t>Read each set of verses out loud as a group, making observations as you go. Afterward discuss each of the connected questions before moving to the next set of verses.</w:t>
      </w:r>
    </w:p>
    <w:p w14:paraId="1ACAA69F" w14:textId="333C7221" w:rsidR="00E63E61" w:rsidRDefault="5E7D6666" w:rsidP="031C901C">
      <w:pPr>
        <w:pStyle w:val="paragraph"/>
        <w:rPr>
          <w:rFonts w:ascii="Avenir Book" w:eastAsia="Avenir Book" w:hAnsi="Avenir Book" w:cs="Avenir Book"/>
          <w:color w:val="000000" w:themeColor="text1"/>
          <w:sz w:val="32"/>
          <w:szCs w:val="32"/>
        </w:rPr>
      </w:pPr>
      <w:r w:rsidRPr="031C901C">
        <w:rPr>
          <w:rFonts w:ascii="Avenir Book" w:eastAsia="Avenir Book" w:hAnsi="Avenir Book" w:cs="Avenir Book"/>
          <w:b/>
          <w:bCs/>
          <w:color w:val="000000" w:themeColor="text1"/>
          <w:sz w:val="32"/>
          <w:szCs w:val="32"/>
        </w:rPr>
        <w:t>Read</w:t>
      </w:r>
    </w:p>
    <w:p w14:paraId="420F17AE" w14:textId="6B404A02" w:rsidR="00E63E61" w:rsidRDefault="5E7D6666" w:rsidP="031C901C">
      <w:pPr>
        <w:spacing w:after="0" w:line="240" w:lineRule="auto"/>
        <w:rPr>
          <w:rFonts w:ascii="Avenir Book" w:eastAsia="Avenir Book" w:hAnsi="Avenir Book" w:cs="Avenir Book"/>
          <w:color w:val="000000" w:themeColor="text1"/>
        </w:rPr>
      </w:pPr>
      <w:r w:rsidRPr="031C901C">
        <w:rPr>
          <w:rFonts w:ascii="Avenir Book" w:eastAsia="Avenir Book" w:hAnsi="Avenir Book" w:cs="Avenir Book"/>
          <w:b/>
          <w:bCs/>
          <w:color w:val="000000" w:themeColor="text1"/>
        </w:rPr>
        <w:t>Romans 3:21–24</w:t>
      </w:r>
    </w:p>
    <w:p w14:paraId="3B4CC4B0" w14:textId="7FF4207B" w:rsidR="00E63E61" w:rsidRDefault="5E7D6666" w:rsidP="031C901C">
      <w:pPr>
        <w:spacing w:after="0" w:line="240" w:lineRule="auto"/>
        <w:rPr>
          <w:rFonts w:ascii="Avenir Book" w:eastAsia="Avenir Book" w:hAnsi="Avenir Book" w:cs="Avenir Book"/>
          <w:color w:val="000000" w:themeColor="text1"/>
        </w:rPr>
      </w:pPr>
      <w:r w:rsidRPr="031C901C">
        <w:rPr>
          <w:rFonts w:ascii="Avenir Book" w:eastAsia="Avenir Book" w:hAnsi="Avenir Book" w:cs="Avenir Book"/>
          <w:color w:val="000000" w:themeColor="text1"/>
        </w:rPr>
        <w:t>In this passage, Paul explains that although all people fall short of God’s standards, God offers a new way of being made right through Jesus.</w:t>
      </w:r>
    </w:p>
    <w:p w14:paraId="1FF91E7F" w14:textId="29DA757A" w:rsidR="00E63E61" w:rsidRDefault="00E63E61" w:rsidP="031C901C">
      <w:pPr>
        <w:spacing w:after="0" w:line="240" w:lineRule="auto"/>
        <w:rPr>
          <w:rFonts w:ascii="Avenir Book" w:eastAsia="Avenir Book" w:hAnsi="Avenir Book" w:cs="Avenir Book"/>
          <w:color w:val="000000" w:themeColor="text1"/>
        </w:rPr>
      </w:pPr>
    </w:p>
    <w:p w14:paraId="66030BA5" w14:textId="02D86F7A" w:rsidR="00E63E61" w:rsidRDefault="5E7D6666" w:rsidP="031C901C">
      <w:pPr>
        <w:pStyle w:val="ListParagraph"/>
        <w:numPr>
          <w:ilvl w:val="0"/>
          <w:numId w:val="4"/>
        </w:numPr>
        <w:spacing w:line="278" w:lineRule="auto"/>
        <w:rPr>
          <w:rFonts w:ascii="Avenir Book" w:eastAsia="Avenir Book" w:hAnsi="Avenir Book" w:cs="Avenir Book"/>
          <w:color w:val="000000" w:themeColor="text1"/>
        </w:rPr>
      </w:pPr>
      <w:r w:rsidRPr="031C901C">
        <w:rPr>
          <w:rFonts w:ascii="Avenir Book" w:eastAsia="Avenir Book" w:hAnsi="Avenir Book" w:cs="Avenir Book"/>
          <w:color w:val="000000" w:themeColor="text1"/>
        </w:rPr>
        <w:t>What words describe what God has done for humanity?</w:t>
      </w:r>
    </w:p>
    <w:p w14:paraId="48514AFC" w14:textId="3262851D" w:rsidR="00E63E61" w:rsidRDefault="5E7D6666" w:rsidP="031C901C">
      <w:pPr>
        <w:pStyle w:val="ListParagraph"/>
        <w:numPr>
          <w:ilvl w:val="0"/>
          <w:numId w:val="4"/>
        </w:numPr>
        <w:spacing w:line="278" w:lineRule="auto"/>
        <w:rPr>
          <w:rFonts w:ascii="Avenir Book" w:eastAsia="Avenir Book" w:hAnsi="Avenir Book" w:cs="Avenir Book"/>
          <w:color w:val="000000" w:themeColor="text1"/>
        </w:rPr>
      </w:pPr>
      <w:r w:rsidRPr="031C901C">
        <w:rPr>
          <w:rFonts w:ascii="Avenir Book" w:eastAsia="Avenir Book" w:hAnsi="Avenir Book" w:cs="Avenir Book"/>
          <w:color w:val="000000" w:themeColor="text1"/>
        </w:rPr>
        <w:t>What stands out to you about the idea of grace being a gift?</w:t>
      </w:r>
    </w:p>
    <w:p w14:paraId="654D7B99" w14:textId="097930E3" w:rsidR="00E63E61" w:rsidRDefault="5E7D6666" w:rsidP="031C901C">
      <w:pPr>
        <w:pStyle w:val="ListParagraph"/>
        <w:numPr>
          <w:ilvl w:val="0"/>
          <w:numId w:val="4"/>
        </w:numPr>
        <w:spacing w:line="278" w:lineRule="auto"/>
        <w:rPr>
          <w:rFonts w:ascii="Avenir Book" w:eastAsia="Avenir Book" w:hAnsi="Avenir Book" w:cs="Avenir Book"/>
          <w:color w:val="000000" w:themeColor="text1"/>
        </w:rPr>
      </w:pPr>
      <w:r w:rsidRPr="031C901C">
        <w:rPr>
          <w:rFonts w:ascii="Avenir Book" w:eastAsia="Avenir Book" w:hAnsi="Avenir Book" w:cs="Avenir Book"/>
          <w:color w:val="000000" w:themeColor="text1"/>
        </w:rPr>
        <w:t>How does this message challenge the idea that we can earn our way to God?</w:t>
      </w:r>
    </w:p>
    <w:p w14:paraId="6C0BF48E" w14:textId="7BF14E60" w:rsidR="00E63E61" w:rsidRDefault="5E7D6666" w:rsidP="031C901C">
      <w:pPr>
        <w:spacing w:beforeAutospacing="1" w:after="0" w:afterAutospacing="1" w:line="240" w:lineRule="auto"/>
        <w:rPr>
          <w:rFonts w:ascii="Avenir Book" w:eastAsia="Avenir Book" w:hAnsi="Avenir Book" w:cs="Avenir Book"/>
          <w:color w:val="000000" w:themeColor="text1"/>
          <w:sz w:val="32"/>
          <w:szCs w:val="32"/>
        </w:rPr>
      </w:pPr>
      <w:r w:rsidRPr="031C901C">
        <w:rPr>
          <w:rFonts w:ascii="Avenir Book" w:eastAsia="Avenir Book" w:hAnsi="Avenir Book" w:cs="Avenir Book"/>
          <w:b/>
          <w:bCs/>
          <w:color w:val="000000" w:themeColor="text1"/>
          <w:sz w:val="32"/>
          <w:szCs w:val="32"/>
        </w:rPr>
        <w:t>Read</w:t>
      </w:r>
    </w:p>
    <w:p w14:paraId="48B68061" w14:textId="0937EDC0" w:rsidR="00E63E61" w:rsidRDefault="5E7D6666" w:rsidP="031C901C">
      <w:pPr>
        <w:spacing w:after="0" w:line="240" w:lineRule="auto"/>
        <w:rPr>
          <w:rFonts w:ascii="Avenir Book" w:eastAsia="Avenir Book" w:hAnsi="Avenir Book" w:cs="Avenir Book"/>
          <w:color w:val="000000" w:themeColor="text1"/>
        </w:rPr>
      </w:pPr>
      <w:r w:rsidRPr="031C901C">
        <w:rPr>
          <w:rFonts w:ascii="Avenir Book" w:eastAsia="Avenir Book" w:hAnsi="Avenir Book" w:cs="Avenir Book"/>
          <w:b/>
          <w:bCs/>
          <w:color w:val="000000" w:themeColor="text1"/>
        </w:rPr>
        <w:t>Psalm 14:1–3</w:t>
      </w:r>
    </w:p>
    <w:p w14:paraId="1293329F" w14:textId="198CC2EA" w:rsidR="00E63E61" w:rsidRDefault="5E7D6666" w:rsidP="031C901C">
      <w:pPr>
        <w:spacing w:after="0" w:line="240" w:lineRule="auto"/>
        <w:rPr>
          <w:rFonts w:ascii="Avenir Book" w:eastAsia="Avenir Book" w:hAnsi="Avenir Book" w:cs="Avenir Book"/>
          <w:color w:val="000000" w:themeColor="text1"/>
        </w:rPr>
      </w:pPr>
      <w:r w:rsidRPr="031C901C">
        <w:rPr>
          <w:rFonts w:ascii="Avenir Book" w:eastAsia="Avenir Book" w:hAnsi="Avenir Book" w:cs="Avenir Book"/>
          <w:color w:val="000000" w:themeColor="text1"/>
        </w:rPr>
        <w:t>In the passage, the psalmist describes humanity’s tendency to turn away from God and pursue its own path.</w:t>
      </w:r>
    </w:p>
    <w:p w14:paraId="68E2920D" w14:textId="36EB0929" w:rsidR="00E63E61" w:rsidRDefault="00E63E61" w:rsidP="031C901C">
      <w:pPr>
        <w:spacing w:after="0" w:line="240" w:lineRule="auto"/>
        <w:rPr>
          <w:rFonts w:ascii="Avenir Book" w:eastAsia="Avenir Book" w:hAnsi="Avenir Book" w:cs="Avenir Book"/>
          <w:color w:val="000000" w:themeColor="text1"/>
        </w:rPr>
      </w:pPr>
    </w:p>
    <w:p w14:paraId="2BEAD6B4" w14:textId="7C60FE35" w:rsidR="00E63E61" w:rsidRDefault="5E7D6666" w:rsidP="031C901C">
      <w:pPr>
        <w:pStyle w:val="ListParagraph"/>
        <w:numPr>
          <w:ilvl w:val="0"/>
          <w:numId w:val="7"/>
        </w:numPr>
        <w:spacing w:line="278" w:lineRule="auto"/>
        <w:rPr>
          <w:rFonts w:ascii="Avenir Book" w:eastAsia="Avenir Book" w:hAnsi="Avenir Book" w:cs="Avenir Book"/>
          <w:color w:val="000000" w:themeColor="text1"/>
        </w:rPr>
      </w:pPr>
      <w:r w:rsidRPr="031C901C">
        <w:rPr>
          <w:rFonts w:ascii="Avenir Book" w:eastAsia="Avenir Book" w:hAnsi="Avenir Book" w:cs="Avenir Book"/>
          <w:color w:val="000000" w:themeColor="text1"/>
        </w:rPr>
        <w:t>What words or phrases describe the human condition in this passage?</w:t>
      </w:r>
    </w:p>
    <w:p w14:paraId="084AA6BD" w14:textId="0FFD7B9D" w:rsidR="00E63E61" w:rsidRDefault="5E7D6666" w:rsidP="031C901C">
      <w:pPr>
        <w:pStyle w:val="ListParagraph"/>
        <w:numPr>
          <w:ilvl w:val="0"/>
          <w:numId w:val="7"/>
        </w:numPr>
        <w:spacing w:line="278" w:lineRule="auto"/>
        <w:rPr>
          <w:rFonts w:ascii="Avenir Book" w:eastAsia="Avenir Book" w:hAnsi="Avenir Book" w:cs="Avenir Book"/>
          <w:color w:val="000000" w:themeColor="text1"/>
        </w:rPr>
      </w:pPr>
      <w:r w:rsidRPr="031C901C">
        <w:rPr>
          <w:rFonts w:ascii="Avenir Book" w:eastAsia="Avenir Book" w:hAnsi="Avenir Book" w:cs="Avenir Book"/>
          <w:color w:val="000000" w:themeColor="text1"/>
        </w:rPr>
        <w:t>What does this passage suggest about the universality of human brokenness?</w:t>
      </w:r>
    </w:p>
    <w:p w14:paraId="4D2708B3" w14:textId="245908BB" w:rsidR="00E63E61" w:rsidRDefault="5E7D6666" w:rsidP="031C901C">
      <w:pPr>
        <w:pStyle w:val="ListParagraph"/>
        <w:numPr>
          <w:ilvl w:val="0"/>
          <w:numId w:val="7"/>
        </w:numPr>
        <w:spacing w:line="278" w:lineRule="auto"/>
        <w:rPr>
          <w:rFonts w:ascii="Avenir Book" w:eastAsia="Avenir Book" w:hAnsi="Avenir Book" w:cs="Avenir Book"/>
          <w:color w:val="000000" w:themeColor="text1"/>
        </w:rPr>
      </w:pPr>
      <w:r w:rsidRPr="031C901C">
        <w:rPr>
          <w:rFonts w:ascii="Avenir Book" w:eastAsia="Avenir Book" w:hAnsi="Avenir Book" w:cs="Avenir Book"/>
          <w:color w:val="000000" w:themeColor="text1"/>
        </w:rPr>
        <w:t>Why do you think people often resist acknowledging their need for God?</w:t>
      </w:r>
    </w:p>
    <w:p w14:paraId="371A1CC8" w14:textId="03F7B119" w:rsidR="00E63E61" w:rsidRDefault="5E7D6666" w:rsidP="031C901C">
      <w:pPr>
        <w:spacing w:beforeAutospacing="1" w:after="0" w:afterAutospacing="1" w:line="240" w:lineRule="auto"/>
        <w:rPr>
          <w:rFonts w:ascii="Avenir Book" w:eastAsia="Avenir Book" w:hAnsi="Avenir Book" w:cs="Avenir Book"/>
          <w:color w:val="000000" w:themeColor="text1"/>
          <w:sz w:val="32"/>
          <w:szCs w:val="32"/>
        </w:rPr>
      </w:pPr>
      <w:r w:rsidRPr="031C901C">
        <w:rPr>
          <w:rFonts w:ascii="Avenir Book" w:eastAsia="Avenir Book" w:hAnsi="Avenir Book" w:cs="Avenir Book"/>
          <w:b/>
          <w:bCs/>
          <w:color w:val="000000" w:themeColor="text1"/>
          <w:sz w:val="32"/>
          <w:szCs w:val="32"/>
        </w:rPr>
        <w:t>Read</w:t>
      </w:r>
    </w:p>
    <w:p w14:paraId="2018A666" w14:textId="77E2B2B1" w:rsidR="00E63E61" w:rsidRDefault="5E7D6666" w:rsidP="031C901C">
      <w:pPr>
        <w:spacing w:after="0" w:line="240" w:lineRule="auto"/>
        <w:rPr>
          <w:rFonts w:ascii="Avenir Book" w:eastAsia="Avenir Book" w:hAnsi="Avenir Book" w:cs="Avenir Book"/>
          <w:color w:val="000000" w:themeColor="text1"/>
        </w:rPr>
      </w:pPr>
      <w:r w:rsidRPr="031C901C">
        <w:rPr>
          <w:rFonts w:ascii="Avenir Book" w:eastAsia="Avenir Book" w:hAnsi="Avenir Book" w:cs="Avenir Book"/>
          <w:b/>
          <w:bCs/>
          <w:color w:val="000000" w:themeColor="text1"/>
        </w:rPr>
        <w:lastRenderedPageBreak/>
        <w:t>Mark 2:16–17</w:t>
      </w:r>
    </w:p>
    <w:p w14:paraId="41BBFA1C" w14:textId="0B5E98C2" w:rsidR="00E63E61" w:rsidRDefault="5E7D6666" w:rsidP="031C901C">
      <w:pPr>
        <w:spacing w:after="0" w:line="240" w:lineRule="auto"/>
        <w:rPr>
          <w:rFonts w:ascii="Avenir Book" w:eastAsia="Avenir Book" w:hAnsi="Avenir Book" w:cs="Avenir Book"/>
          <w:color w:val="000000" w:themeColor="text1"/>
        </w:rPr>
      </w:pPr>
      <w:r w:rsidRPr="031C901C">
        <w:rPr>
          <w:rFonts w:ascii="Avenir Book" w:eastAsia="Avenir Book" w:hAnsi="Avenir Book" w:cs="Avenir Book"/>
          <w:color w:val="000000" w:themeColor="text1"/>
        </w:rPr>
        <w:t>In this passage, religious leaders question why Jesus spends time with people considered sinful or morally broken.</w:t>
      </w:r>
    </w:p>
    <w:p w14:paraId="0AD40863" w14:textId="35070FA3" w:rsidR="00E63E61" w:rsidRDefault="00E63E61" w:rsidP="031C901C">
      <w:pPr>
        <w:spacing w:after="0" w:line="240" w:lineRule="auto"/>
        <w:rPr>
          <w:rFonts w:ascii="Avenir Book" w:eastAsia="Avenir Book" w:hAnsi="Avenir Book" w:cs="Avenir Book"/>
          <w:color w:val="000000" w:themeColor="text1"/>
        </w:rPr>
      </w:pPr>
    </w:p>
    <w:p w14:paraId="640F8D2B" w14:textId="1DE5FDDE" w:rsidR="00E63E61" w:rsidRDefault="5E7D6666" w:rsidP="031C901C">
      <w:pPr>
        <w:pStyle w:val="ListParagraph"/>
        <w:numPr>
          <w:ilvl w:val="0"/>
          <w:numId w:val="6"/>
        </w:numPr>
        <w:spacing w:line="278" w:lineRule="auto"/>
        <w:rPr>
          <w:rFonts w:ascii="Avenir Book" w:eastAsia="Avenir Book" w:hAnsi="Avenir Book" w:cs="Avenir Book"/>
          <w:color w:val="000000" w:themeColor="text1"/>
        </w:rPr>
      </w:pPr>
      <w:r w:rsidRPr="031C901C">
        <w:rPr>
          <w:rFonts w:ascii="Avenir Book" w:eastAsia="Avenir Book" w:hAnsi="Avenir Book" w:cs="Avenir Book"/>
          <w:color w:val="000000" w:themeColor="text1"/>
        </w:rPr>
        <w:t>How does Jesus explain sin here, and how might that help people understand it today?</w:t>
      </w:r>
    </w:p>
    <w:p w14:paraId="26E5D454" w14:textId="588DAE5E" w:rsidR="00E63E61" w:rsidRDefault="5E7D6666" w:rsidP="031C901C">
      <w:pPr>
        <w:pStyle w:val="ListParagraph"/>
        <w:numPr>
          <w:ilvl w:val="0"/>
          <w:numId w:val="6"/>
        </w:numPr>
        <w:spacing w:line="278" w:lineRule="auto"/>
        <w:rPr>
          <w:rFonts w:ascii="Avenir Book" w:eastAsia="Avenir Book" w:hAnsi="Avenir Book" w:cs="Avenir Book"/>
          <w:color w:val="000000" w:themeColor="text1"/>
        </w:rPr>
      </w:pPr>
      <w:r w:rsidRPr="031C901C">
        <w:rPr>
          <w:rFonts w:ascii="Avenir Book" w:eastAsia="Avenir Book" w:hAnsi="Avenir Book" w:cs="Avenir Book"/>
          <w:color w:val="000000" w:themeColor="text1"/>
        </w:rPr>
        <w:t>Why might it be difficult for people to admit they need spiritual healing?</w:t>
      </w:r>
    </w:p>
    <w:p w14:paraId="59BFF15B" w14:textId="40FC854B" w:rsidR="00E63E61" w:rsidRDefault="5E7D6666" w:rsidP="031C901C">
      <w:pPr>
        <w:pStyle w:val="ListParagraph"/>
        <w:numPr>
          <w:ilvl w:val="0"/>
          <w:numId w:val="6"/>
        </w:numPr>
        <w:spacing w:line="278" w:lineRule="auto"/>
        <w:rPr>
          <w:rFonts w:ascii="Avenir Book" w:eastAsia="Avenir Book" w:hAnsi="Avenir Book" w:cs="Avenir Book"/>
          <w:color w:val="000000" w:themeColor="text1"/>
        </w:rPr>
      </w:pPr>
      <w:r w:rsidRPr="031C901C">
        <w:rPr>
          <w:rFonts w:ascii="Avenir Book" w:eastAsia="Avenir Book" w:hAnsi="Avenir Book" w:cs="Avenir Book"/>
          <w:color w:val="000000" w:themeColor="text1"/>
        </w:rPr>
        <w:t>What difference does it make that Jesus comes toward broken people instead of avoiding them?</w:t>
      </w:r>
    </w:p>
    <w:p w14:paraId="2C511D0C" w14:textId="0C486BF4" w:rsidR="00E63E61" w:rsidRDefault="5E7D6666" w:rsidP="031C901C">
      <w:pPr>
        <w:spacing w:beforeAutospacing="1" w:after="0" w:afterAutospacing="1" w:line="240" w:lineRule="auto"/>
        <w:rPr>
          <w:rFonts w:ascii="Avenir Book" w:eastAsia="Avenir Book" w:hAnsi="Avenir Book" w:cs="Avenir Book"/>
          <w:color w:val="000000" w:themeColor="text1"/>
          <w:sz w:val="36"/>
          <w:szCs w:val="36"/>
        </w:rPr>
      </w:pPr>
      <w:r w:rsidRPr="031C901C">
        <w:rPr>
          <w:rFonts w:ascii="Avenir Book" w:eastAsia="Avenir Book" w:hAnsi="Avenir Book" w:cs="Avenir Book"/>
          <w:b/>
          <w:bCs/>
          <w:color w:val="000000" w:themeColor="text1"/>
          <w:sz w:val="36"/>
          <w:szCs w:val="36"/>
        </w:rPr>
        <w:t>Action Step</w:t>
      </w:r>
    </w:p>
    <w:p w14:paraId="27F51E04" w14:textId="73D6D659" w:rsidR="00E63E61" w:rsidRDefault="5E7D6666" w:rsidP="031C901C">
      <w:pPr>
        <w:spacing w:beforeAutospacing="1" w:after="0" w:afterAutospacing="1" w:line="240" w:lineRule="auto"/>
        <w:rPr>
          <w:rFonts w:ascii="Avenir Book" w:eastAsia="Avenir Book" w:hAnsi="Avenir Book" w:cs="Avenir Book"/>
          <w:color w:val="000000" w:themeColor="text1"/>
        </w:rPr>
      </w:pPr>
      <w:r w:rsidRPr="031C901C">
        <w:rPr>
          <w:rFonts w:ascii="Avenir Book" w:eastAsia="Avenir Book" w:hAnsi="Avenir Book" w:cs="Avenir Book"/>
          <w:color w:val="000000" w:themeColor="text1"/>
        </w:rPr>
        <w:t>This is where we take what we’ve discussed and put it into practice! Read the action steps below and discuss how you can live them out this week in practical ways.</w:t>
      </w:r>
    </w:p>
    <w:p w14:paraId="55B4E79C" w14:textId="7246DAC7" w:rsidR="00E63E61" w:rsidRDefault="5E7D6666" w:rsidP="031C901C">
      <w:pPr>
        <w:spacing w:beforeAutospacing="1" w:after="0" w:afterAutospacing="1" w:line="240" w:lineRule="auto"/>
        <w:ind w:left="360"/>
        <w:rPr>
          <w:rFonts w:ascii="Avenir Book" w:eastAsia="Avenir Book" w:hAnsi="Avenir Book" w:cs="Avenir Book"/>
          <w:color w:val="000000" w:themeColor="text1"/>
        </w:rPr>
      </w:pPr>
      <w:r w:rsidRPr="031C901C">
        <w:rPr>
          <w:rFonts w:ascii="Avenir Book" w:eastAsia="Avenir Book" w:hAnsi="Avenir Book" w:cs="Avenir Book"/>
          <w:b/>
          <w:bCs/>
          <w:color w:val="000000" w:themeColor="text1"/>
        </w:rPr>
        <w:t>1. Reflect on God’s kindness in your life.</w:t>
      </w:r>
      <w:r w:rsidR="009F72BD">
        <w:br/>
      </w:r>
      <w:r w:rsidRPr="031C901C">
        <w:rPr>
          <w:rFonts w:ascii="Avenir Book" w:eastAsia="Avenir Book" w:hAnsi="Avenir Book" w:cs="Avenir Book"/>
          <w:color w:val="000000" w:themeColor="text1"/>
        </w:rPr>
        <w:t>Paul teaches that it is God’s kindness that causes us to turn our lives around toward him (Romans 2:4). Where have you experienced God’s goodness or grace recently?</w:t>
      </w:r>
    </w:p>
    <w:p w14:paraId="1A2EF236" w14:textId="17C19943" w:rsidR="00E63E61" w:rsidRDefault="5E7D6666" w:rsidP="031C901C">
      <w:pPr>
        <w:spacing w:beforeAutospacing="1" w:after="0" w:afterAutospacing="1" w:line="240" w:lineRule="auto"/>
        <w:ind w:left="360"/>
        <w:rPr>
          <w:rFonts w:ascii="Avenir Book" w:eastAsia="Avenir Book" w:hAnsi="Avenir Book" w:cs="Avenir Book"/>
          <w:color w:val="000000" w:themeColor="text1"/>
        </w:rPr>
      </w:pPr>
      <w:r w:rsidRPr="031C901C">
        <w:rPr>
          <w:rFonts w:ascii="Avenir Book" w:eastAsia="Avenir Book" w:hAnsi="Avenir Book" w:cs="Avenir Book"/>
          <w:b/>
          <w:bCs/>
          <w:color w:val="000000" w:themeColor="text1"/>
        </w:rPr>
        <w:t xml:space="preserve">2. </w:t>
      </w:r>
      <w:r w:rsidRPr="031C901C">
        <w:rPr>
          <w:rStyle w:val="normaltextrun"/>
          <w:rFonts w:ascii="Avenir Book" w:eastAsia="Avenir Book" w:hAnsi="Avenir Book" w:cs="Avenir Book"/>
          <w:b/>
          <w:bCs/>
          <w:color w:val="000000" w:themeColor="text1"/>
        </w:rPr>
        <w:t>Humbly name one area of </w:t>
      </w:r>
      <w:r w:rsidRPr="031C901C">
        <w:rPr>
          <w:rStyle w:val="normaltextrun"/>
          <w:rFonts w:ascii="Avenir Book" w:eastAsia="Avenir Book" w:hAnsi="Avenir Book" w:cs="Avenir Book"/>
          <w:b/>
          <w:bCs/>
        </w:rPr>
        <w:t>brokenness or sin in your life and be open to God’s repair.</w:t>
      </w:r>
      <w:r w:rsidR="009F72BD">
        <w:br/>
      </w:r>
      <w:r w:rsidRPr="031C901C">
        <w:rPr>
          <w:rFonts w:ascii="Avenir Book" w:eastAsia="Avenir Book" w:hAnsi="Avenir Book" w:cs="Avenir Book"/>
          <w:color w:val="000000" w:themeColor="text1"/>
        </w:rPr>
        <w:t>Bring it honestly before God in prayer, ask for his help, and take practical steps to make a change with God’s help.</w:t>
      </w:r>
    </w:p>
    <w:p w14:paraId="21BF3063" w14:textId="4B9D2ED9" w:rsidR="00E63E61" w:rsidRDefault="5E7D6666" w:rsidP="031C901C">
      <w:pPr>
        <w:spacing w:beforeAutospacing="1" w:after="0" w:afterAutospacing="1" w:line="240" w:lineRule="auto"/>
        <w:rPr>
          <w:rFonts w:ascii="Avenir Book" w:eastAsia="Avenir Book" w:hAnsi="Avenir Book" w:cs="Avenir Book"/>
          <w:color w:val="000000" w:themeColor="text1"/>
        </w:rPr>
      </w:pPr>
      <w:r w:rsidRPr="031C901C">
        <w:rPr>
          <w:rFonts w:ascii="Avenir Book" w:eastAsia="Avenir Book" w:hAnsi="Avenir Book" w:cs="Avenir Book"/>
          <w:color w:val="000000" w:themeColor="text1"/>
        </w:rPr>
        <w:t>As you think about these steps, what will you commit to this week? Share with the group to encourage and pray for one another.</w:t>
      </w:r>
    </w:p>
    <w:p w14:paraId="2EAE6A8D" w14:textId="28FC0A8D" w:rsidR="00E63E61" w:rsidRDefault="5E7D6666" w:rsidP="031C901C">
      <w:pPr>
        <w:spacing w:beforeAutospacing="1" w:after="0" w:afterAutospacing="1" w:line="240" w:lineRule="auto"/>
        <w:rPr>
          <w:rFonts w:ascii="Avenir Book" w:eastAsia="Avenir Book" w:hAnsi="Avenir Book" w:cs="Avenir Book"/>
          <w:color w:val="000000" w:themeColor="text1"/>
          <w:sz w:val="36"/>
          <w:szCs w:val="36"/>
        </w:rPr>
      </w:pPr>
      <w:r w:rsidRPr="031C901C">
        <w:rPr>
          <w:rFonts w:ascii="Avenir Book" w:eastAsia="Avenir Book" w:hAnsi="Avenir Book" w:cs="Avenir Book"/>
          <w:b/>
          <w:bCs/>
          <w:color w:val="000000" w:themeColor="text1"/>
          <w:sz w:val="36"/>
          <w:szCs w:val="36"/>
        </w:rPr>
        <w:t>Closing</w:t>
      </w:r>
    </w:p>
    <w:p w14:paraId="5B84D99C" w14:textId="0F3B0D81" w:rsidR="00E63E61" w:rsidRDefault="5E7D6666" w:rsidP="031C901C">
      <w:pPr>
        <w:spacing w:beforeAutospacing="1" w:after="0" w:afterAutospacing="1" w:line="240" w:lineRule="auto"/>
        <w:rPr>
          <w:rFonts w:ascii="Avenir Book" w:eastAsia="Avenir Book" w:hAnsi="Avenir Book" w:cs="Avenir Book"/>
          <w:color w:val="000000" w:themeColor="text1"/>
        </w:rPr>
      </w:pPr>
      <w:r w:rsidRPr="031C901C">
        <w:rPr>
          <w:rFonts w:ascii="Avenir Book" w:eastAsia="Avenir Book" w:hAnsi="Avenir Book" w:cs="Avenir Book"/>
          <w:color w:val="000000" w:themeColor="text1"/>
        </w:rPr>
        <w:t>The message of Romans begins with a truth that can feel uncomfortable: none of us have it all together. But it also begins with hope. God sees our brokenness and responds not with rejection, but with mercy.</w:t>
      </w:r>
    </w:p>
    <w:p w14:paraId="15931104" w14:textId="542C0577" w:rsidR="00E63E61" w:rsidRDefault="5E7D6666" w:rsidP="031C901C">
      <w:pPr>
        <w:spacing w:beforeAutospacing="1" w:after="0" w:afterAutospacing="1" w:line="240" w:lineRule="auto"/>
        <w:rPr>
          <w:rFonts w:ascii="Avenir Book" w:eastAsia="Avenir Book" w:hAnsi="Avenir Book" w:cs="Avenir Book"/>
          <w:color w:val="000000" w:themeColor="text1"/>
        </w:rPr>
      </w:pPr>
      <w:r w:rsidRPr="031C901C">
        <w:rPr>
          <w:rFonts w:ascii="Avenir Book" w:eastAsia="Avenir Book" w:hAnsi="Avenir Book" w:cs="Avenir Book"/>
          <w:color w:val="000000" w:themeColor="text1"/>
        </w:rPr>
        <w:t>Because of Jesus, we are not stuck where we are. A new road is open to us, a journey marked by grace, transformation, and life with God.</w:t>
      </w:r>
    </w:p>
    <w:p w14:paraId="047C96CE" w14:textId="626F1848" w:rsidR="00E63E61" w:rsidRDefault="5E7D6666" w:rsidP="031C901C">
      <w:pPr>
        <w:spacing w:beforeAutospacing="1" w:after="0" w:afterAutospacing="1" w:line="240" w:lineRule="auto"/>
        <w:rPr>
          <w:rFonts w:ascii="Avenir Book" w:eastAsia="Avenir Book" w:hAnsi="Avenir Book" w:cs="Avenir Book"/>
          <w:color w:val="000000" w:themeColor="text1"/>
          <w:sz w:val="36"/>
          <w:szCs w:val="36"/>
        </w:rPr>
      </w:pPr>
      <w:r w:rsidRPr="031C901C">
        <w:rPr>
          <w:rFonts w:ascii="Avenir Book" w:eastAsia="Avenir Book" w:hAnsi="Avenir Book" w:cs="Avenir Book"/>
          <w:b/>
          <w:bCs/>
          <w:color w:val="000000" w:themeColor="text1"/>
          <w:sz w:val="36"/>
          <w:szCs w:val="36"/>
        </w:rPr>
        <w:t>Pray Together</w:t>
      </w:r>
    </w:p>
    <w:p w14:paraId="0447AC9C" w14:textId="37F3E46C" w:rsidR="00E63E61" w:rsidRDefault="5E7D6666" w:rsidP="031C901C">
      <w:pPr>
        <w:spacing w:beforeAutospacing="1" w:after="0" w:afterAutospacing="1" w:line="240" w:lineRule="auto"/>
        <w:rPr>
          <w:rFonts w:ascii="Avenir Book" w:eastAsia="Avenir Book" w:hAnsi="Avenir Book" w:cs="Avenir Book"/>
          <w:color w:val="000000" w:themeColor="text1"/>
        </w:rPr>
      </w:pPr>
      <w:r w:rsidRPr="031C901C">
        <w:rPr>
          <w:rStyle w:val="normaltextrun"/>
          <w:rFonts w:ascii="Avenir Book" w:eastAsia="Avenir Book" w:hAnsi="Avenir Book" w:cs="Avenir Book"/>
          <w:color w:val="000000" w:themeColor="text1"/>
        </w:rPr>
        <w:lastRenderedPageBreak/>
        <w:t>As we wrap up, we’ll go around and invite anyone to share anything they’d like prayer for together. You can share or just pass. Below is also a Journey of Faith Missionary we can pray for as we close.</w:t>
      </w:r>
    </w:p>
    <w:p w14:paraId="49A669A1" w14:textId="7D1A96A4" w:rsidR="00E63E61" w:rsidRDefault="5E7D6666" w:rsidP="031C901C">
      <w:pPr>
        <w:spacing w:beforeAutospacing="1" w:after="0" w:afterAutospacing="1" w:line="240" w:lineRule="auto"/>
        <w:jc w:val="center"/>
        <w:rPr>
          <w:rFonts w:ascii="Avenir Book" w:eastAsia="Avenir Book" w:hAnsi="Avenir Book" w:cs="Avenir Book"/>
          <w:color w:val="000000" w:themeColor="text1"/>
          <w:sz w:val="32"/>
          <w:szCs w:val="32"/>
        </w:rPr>
      </w:pPr>
      <w:r w:rsidRPr="031C901C">
        <w:rPr>
          <w:rFonts w:ascii="Avenir Book" w:eastAsia="Avenir Book" w:hAnsi="Avenir Book" w:cs="Avenir Book"/>
          <w:color w:val="000000" w:themeColor="text1"/>
          <w:sz w:val="32"/>
          <w:szCs w:val="32"/>
        </w:rPr>
        <w:t>Missionary Focus</w:t>
      </w:r>
    </w:p>
    <w:p w14:paraId="4A582795" w14:textId="5AA110C7" w:rsidR="00E63E61" w:rsidRDefault="5E7D6666" w:rsidP="031C901C">
      <w:pPr>
        <w:spacing w:after="0" w:line="259" w:lineRule="auto"/>
        <w:jc w:val="center"/>
        <w:rPr>
          <w:rFonts w:ascii="Avenir Book" w:eastAsia="Avenir Book" w:hAnsi="Avenir Book" w:cs="Avenir Book"/>
          <w:sz w:val="28"/>
          <w:szCs w:val="28"/>
        </w:rPr>
      </w:pPr>
      <w:r w:rsidRPr="031C901C">
        <w:rPr>
          <w:rFonts w:ascii="Avenir Book" w:eastAsia="Avenir Book" w:hAnsi="Avenir Book" w:cs="Avenir Book"/>
          <w:b/>
          <w:bCs/>
          <w:sz w:val="28"/>
          <w:szCs w:val="28"/>
          <w:u w:val="single"/>
        </w:rPr>
        <w:t>L and K Humble</w:t>
      </w:r>
    </w:p>
    <w:p w14:paraId="2544E25B" w14:textId="6070770E" w:rsidR="00E63E61" w:rsidRDefault="5E7D6666" w:rsidP="031C901C">
      <w:pPr>
        <w:spacing w:after="0" w:line="240" w:lineRule="auto"/>
        <w:jc w:val="center"/>
        <w:rPr>
          <w:rFonts w:ascii="Avenir Book" w:eastAsia="Avenir Book" w:hAnsi="Avenir Book" w:cs="Avenir Book"/>
          <w:color w:val="000000" w:themeColor="text1"/>
          <w:sz w:val="20"/>
          <w:szCs w:val="20"/>
        </w:rPr>
      </w:pPr>
      <w:r w:rsidRPr="031C901C">
        <w:rPr>
          <w:rFonts w:ascii="Avenir Book" w:eastAsia="Avenir Book" w:hAnsi="Avenir Book" w:cs="Avenir Book"/>
          <w:i/>
          <w:iCs/>
          <w:color w:val="000000" w:themeColor="text1"/>
          <w:sz w:val="20"/>
          <w:szCs w:val="20"/>
        </w:rPr>
        <w:t>**For some of our missionaries, certain details are kept private to protect their safety and the sensitive nature of their work. Thank you for understanding as we share what we can.</w:t>
      </w:r>
      <w:r w:rsidRPr="031C901C">
        <w:rPr>
          <w:rFonts w:ascii="Avenir Book" w:eastAsia="Avenir Book" w:hAnsi="Avenir Book" w:cs="Avenir Book"/>
          <w:color w:val="000000" w:themeColor="text1"/>
          <w:sz w:val="20"/>
          <w:szCs w:val="20"/>
        </w:rPr>
        <w:t xml:space="preserve">: </w:t>
      </w:r>
    </w:p>
    <w:p w14:paraId="3C137E86" w14:textId="65E28BF9" w:rsidR="00E63E61" w:rsidRDefault="00E63E61" w:rsidP="031C901C">
      <w:pPr>
        <w:spacing w:after="0" w:line="240" w:lineRule="auto"/>
        <w:jc w:val="center"/>
        <w:rPr>
          <w:rFonts w:ascii="Avenir Book" w:eastAsia="Avenir Book" w:hAnsi="Avenir Book" w:cs="Avenir Book"/>
          <w:color w:val="000000" w:themeColor="text1"/>
        </w:rPr>
      </w:pPr>
    </w:p>
    <w:p w14:paraId="600460C8" w14:textId="7D0A0130" w:rsidR="00E63E61" w:rsidRDefault="5E7D6666" w:rsidP="031C901C">
      <w:pPr>
        <w:spacing w:after="0" w:line="240" w:lineRule="auto"/>
        <w:jc w:val="center"/>
        <w:rPr>
          <w:rFonts w:ascii="Avenir Book" w:eastAsia="Avenir Book" w:hAnsi="Avenir Book" w:cs="Avenir Book"/>
          <w:color w:val="000000" w:themeColor="text1"/>
        </w:rPr>
      </w:pPr>
      <w:r w:rsidRPr="031C901C">
        <w:rPr>
          <w:rFonts w:ascii="Avenir Book" w:eastAsia="Avenir Book" w:hAnsi="Avenir Book" w:cs="Avenir Book"/>
          <w:color w:val="000000" w:themeColor="text1"/>
        </w:rPr>
        <w:t>Ministry Description</w:t>
      </w:r>
    </w:p>
    <w:p w14:paraId="27E54A9D" w14:textId="0BA41376" w:rsidR="00E63E61" w:rsidRDefault="5E7D6666" w:rsidP="031C901C">
      <w:pPr>
        <w:spacing w:after="0" w:line="240" w:lineRule="auto"/>
        <w:rPr>
          <w:rFonts w:ascii="Aptos" w:eastAsia="Aptos" w:hAnsi="Aptos" w:cs="Aptos"/>
        </w:rPr>
      </w:pPr>
      <w:r w:rsidRPr="031C901C">
        <w:rPr>
          <w:rFonts w:ascii="Aptos" w:eastAsia="Aptos" w:hAnsi="Aptos" w:cs="Aptos"/>
        </w:rPr>
        <w:t>L and K Humble are working to start churches among ten large, unreached, and unengaged people groups in Southeast Asia.</w:t>
      </w:r>
    </w:p>
    <w:p w14:paraId="24CDC9C3" w14:textId="1E074FD2" w:rsidR="00E63E61" w:rsidRDefault="00E63E61" w:rsidP="031C901C">
      <w:pPr>
        <w:spacing w:after="0" w:line="240" w:lineRule="auto"/>
        <w:rPr>
          <w:rFonts w:ascii="Aptos" w:eastAsia="Aptos" w:hAnsi="Aptos" w:cs="Aptos"/>
          <w:color w:val="4DA62E"/>
        </w:rPr>
      </w:pPr>
    </w:p>
    <w:p w14:paraId="1BEB20D6" w14:textId="429CC9A2" w:rsidR="00E63E61" w:rsidRDefault="5E7D6666" w:rsidP="031C901C">
      <w:pPr>
        <w:spacing w:after="0" w:line="240" w:lineRule="auto"/>
        <w:rPr>
          <w:rFonts w:ascii="Avenir Book" w:eastAsia="Avenir Book" w:hAnsi="Avenir Book" w:cs="Avenir Book"/>
          <w:color w:val="000000" w:themeColor="text1"/>
        </w:rPr>
      </w:pPr>
      <w:r w:rsidRPr="031C901C">
        <w:rPr>
          <w:rFonts w:ascii="Avenir Book" w:eastAsia="Avenir Book" w:hAnsi="Avenir Book" w:cs="Avenir Book"/>
          <w:color w:val="000000" w:themeColor="text1"/>
        </w:rPr>
        <w:t xml:space="preserve">Prayer Requests: </w:t>
      </w:r>
    </w:p>
    <w:p w14:paraId="76C0E1D3" w14:textId="27761ADC" w:rsidR="00E63E61" w:rsidRDefault="00E63E61" w:rsidP="031C901C">
      <w:pPr>
        <w:spacing w:after="0" w:line="240" w:lineRule="auto"/>
        <w:rPr>
          <w:rFonts w:ascii="Avenir Book" w:eastAsia="Avenir Book" w:hAnsi="Avenir Book" w:cs="Avenir Book"/>
          <w:color w:val="000000" w:themeColor="text1"/>
        </w:rPr>
      </w:pPr>
    </w:p>
    <w:p w14:paraId="3D1FFDC7" w14:textId="5C13B659" w:rsidR="00E63E61" w:rsidRDefault="5E7D6666" w:rsidP="031C901C">
      <w:pPr>
        <w:pStyle w:val="ListParagraph"/>
        <w:numPr>
          <w:ilvl w:val="0"/>
          <w:numId w:val="3"/>
        </w:numPr>
        <w:spacing w:after="0" w:line="278" w:lineRule="auto"/>
        <w:rPr>
          <w:rFonts w:ascii="Aptos" w:eastAsia="Aptos" w:hAnsi="Aptos" w:cs="Aptos"/>
        </w:rPr>
      </w:pPr>
      <w:r w:rsidRPr="031C901C">
        <w:rPr>
          <w:rFonts w:ascii="Aptos" w:eastAsia="Aptos" w:hAnsi="Aptos" w:cs="Aptos"/>
        </w:rPr>
        <w:t xml:space="preserve">That L and K would continue to see success in their partnerships with local people and businesses  </w:t>
      </w:r>
    </w:p>
    <w:p w14:paraId="6CF44E4C" w14:textId="1AFB2709" w:rsidR="00E63E61" w:rsidRDefault="5E7D6666" w:rsidP="031C901C">
      <w:pPr>
        <w:pStyle w:val="ListParagraph"/>
        <w:numPr>
          <w:ilvl w:val="0"/>
          <w:numId w:val="3"/>
        </w:numPr>
        <w:spacing w:after="0" w:line="278" w:lineRule="auto"/>
        <w:rPr>
          <w:rFonts w:ascii="Aptos" w:eastAsia="Aptos" w:hAnsi="Aptos" w:cs="Aptos"/>
        </w:rPr>
      </w:pPr>
      <w:r w:rsidRPr="031C901C">
        <w:rPr>
          <w:rFonts w:ascii="Aptos" w:eastAsia="Aptos" w:hAnsi="Aptos" w:cs="Aptos"/>
        </w:rPr>
        <w:t>For God to bring them strong team members to serve alongside</w:t>
      </w:r>
    </w:p>
    <w:p w14:paraId="696DD080" w14:textId="4D7205AB" w:rsidR="00E63E61" w:rsidRDefault="00E63E61" w:rsidP="031C901C">
      <w:pPr>
        <w:spacing w:after="0" w:line="240" w:lineRule="auto"/>
        <w:rPr>
          <w:rFonts w:ascii="Avenir Book" w:eastAsia="Avenir Book" w:hAnsi="Avenir Book" w:cs="Avenir Book"/>
          <w:color w:val="EE0000"/>
        </w:rPr>
      </w:pPr>
    </w:p>
    <w:p w14:paraId="3557E2E4" w14:textId="1AFC0560" w:rsidR="00E63E61" w:rsidRDefault="5E7D6666" w:rsidP="031C901C">
      <w:pPr>
        <w:spacing w:after="0" w:line="240" w:lineRule="auto"/>
        <w:jc w:val="center"/>
        <w:rPr>
          <w:rFonts w:ascii="Avenir Book" w:eastAsia="Avenir Book" w:hAnsi="Avenir Book" w:cs="Avenir Book"/>
        </w:rPr>
      </w:pPr>
      <w:r w:rsidRPr="031C901C">
        <w:rPr>
          <w:rFonts w:ascii="Avenir Book" w:eastAsia="Avenir Book" w:hAnsi="Avenir Book" w:cs="Avenir Book"/>
          <w:b/>
          <w:bCs/>
          <w:color w:val="000000" w:themeColor="text1"/>
        </w:rPr>
        <w:t xml:space="preserve">Spend a few minutes in prayer for </w:t>
      </w:r>
      <w:r w:rsidRPr="031C901C">
        <w:rPr>
          <w:rFonts w:ascii="Avenir Book" w:eastAsia="Avenir Book" w:hAnsi="Avenir Book" w:cs="Avenir Book"/>
          <w:b/>
          <w:bCs/>
        </w:rPr>
        <w:t>L and K</w:t>
      </w:r>
    </w:p>
    <w:p w14:paraId="6E9EA36D" w14:textId="4F99A8E2" w:rsidR="00E63E61" w:rsidRDefault="5E7D6666" w:rsidP="031C901C">
      <w:pPr>
        <w:spacing w:after="0" w:line="240" w:lineRule="auto"/>
        <w:rPr>
          <w:rFonts w:ascii="Avenir Book" w:eastAsia="Avenir Book" w:hAnsi="Avenir Book" w:cs="Avenir Book"/>
        </w:rPr>
      </w:pPr>
      <w:r>
        <w:rPr>
          <w:noProof/>
        </w:rPr>
        <w:drawing>
          <wp:inline distT="0" distB="0" distL="0" distR="0" wp14:anchorId="2990C5F7" wp14:editId="31A3CE7E">
            <wp:extent cx="5943600" cy="47625"/>
            <wp:effectExtent l="0" t="0" r="0" b="0"/>
            <wp:docPr id="1710928007" name="drawing">
              <a:extLst xmlns:a="http://schemas.openxmlformats.org/drawingml/2006/main">
                <a:ext uri="{FF2B5EF4-FFF2-40B4-BE49-F238E27FC236}">
                  <a16:creationId xmlns:a16="http://schemas.microsoft.com/office/drawing/2014/main" id="{B9C3C4C8-CE1A-4C16-BDE9-B2E7DE9FFE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928007" name="Picture 1710928007"/>
                    <pic:cNvPicPr/>
                  </pic:nvPicPr>
                  <pic:blipFill>
                    <a:blip r:embed="rId9">
                      <a:extLst>
                        <a:ext uri="{28A0092B-C50C-407E-A947-70E740481C1C}">
                          <a14:useLocalDpi xmlns:a14="http://schemas.microsoft.com/office/drawing/2010/main"/>
                        </a:ext>
                      </a:extLst>
                    </a:blip>
                    <a:stretch>
                      <a:fillRect/>
                    </a:stretch>
                  </pic:blipFill>
                  <pic:spPr>
                    <a:xfrm>
                      <a:off x="0" y="0"/>
                      <a:ext cx="5943600" cy="47625"/>
                    </a:xfrm>
                    <a:prstGeom prst="rect">
                      <a:avLst/>
                    </a:prstGeom>
                  </pic:spPr>
                </pic:pic>
              </a:graphicData>
            </a:graphic>
          </wp:inline>
        </w:drawing>
      </w:r>
    </w:p>
    <w:p w14:paraId="03197950" w14:textId="6EBEFB28" w:rsidR="00E63E61" w:rsidRDefault="5E7D6666" w:rsidP="031C901C">
      <w:pPr>
        <w:spacing w:beforeAutospacing="1" w:after="0" w:afterAutospacing="1" w:line="240" w:lineRule="auto"/>
        <w:rPr>
          <w:rFonts w:ascii="Avenir Book" w:eastAsia="Avenir Book" w:hAnsi="Avenir Book" w:cs="Avenir Book"/>
          <w:color w:val="000000" w:themeColor="text1"/>
          <w:sz w:val="36"/>
          <w:szCs w:val="36"/>
        </w:rPr>
      </w:pPr>
      <w:r w:rsidRPr="031C901C">
        <w:rPr>
          <w:rFonts w:ascii="Avenir Book" w:eastAsia="Avenir Book" w:hAnsi="Avenir Book" w:cs="Avenir Book"/>
          <w:b/>
          <w:bCs/>
          <w:color w:val="000000" w:themeColor="text1"/>
          <w:sz w:val="36"/>
          <w:szCs w:val="36"/>
        </w:rPr>
        <w:t>Reflection Verse for the Week</w:t>
      </w:r>
    </w:p>
    <w:p w14:paraId="4C7F1878" w14:textId="48F507E4" w:rsidR="00E63E61" w:rsidRDefault="5E7D6666" w:rsidP="031C901C">
      <w:pPr>
        <w:spacing w:after="0" w:line="240" w:lineRule="auto"/>
        <w:rPr>
          <w:rFonts w:ascii="Avenir Book" w:eastAsia="Avenir Book" w:hAnsi="Avenir Book" w:cs="Avenir Book"/>
          <w:color w:val="000000" w:themeColor="text1"/>
        </w:rPr>
      </w:pPr>
      <w:r w:rsidRPr="031C901C">
        <w:rPr>
          <w:rFonts w:ascii="Avenir Book" w:eastAsia="Avenir Book" w:hAnsi="Avenir Book" w:cs="Avenir Book"/>
          <w:color w:val="000000" w:themeColor="text1"/>
        </w:rPr>
        <w:t>*Read this verse, then encourage the practice of reflection and memorization throughout the week.</w:t>
      </w:r>
    </w:p>
    <w:p w14:paraId="18219426" w14:textId="317D5265" w:rsidR="00E63E61" w:rsidRDefault="00E63E61" w:rsidP="031C901C">
      <w:pPr>
        <w:spacing w:after="0" w:line="240" w:lineRule="auto"/>
        <w:rPr>
          <w:rFonts w:ascii="Avenir Book" w:eastAsia="Avenir Book" w:hAnsi="Avenir Book" w:cs="Avenir Book"/>
          <w:color w:val="000000" w:themeColor="text1"/>
        </w:rPr>
      </w:pPr>
    </w:p>
    <w:p w14:paraId="278F2189" w14:textId="74D0C42F" w:rsidR="00E63E61" w:rsidRDefault="5E7D6666" w:rsidP="031C901C">
      <w:pPr>
        <w:spacing w:after="0" w:line="240" w:lineRule="auto"/>
        <w:rPr>
          <w:rFonts w:ascii="Avenir Book" w:eastAsia="Avenir Book" w:hAnsi="Avenir Book" w:cs="Avenir Book"/>
          <w:color w:val="000000" w:themeColor="text1"/>
        </w:rPr>
      </w:pPr>
      <w:r w:rsidRPr="031C901C">
        <w:rPr>
          <w:rFonts w:ascii="Avenir Book" w:eastAsia="Avenir Book" w:hAnsi="Avenir Book" w:cs="Avenir Book"/>
          <w:b/>
          <w:bCs/>
          <w:color w:val="000000" w:themeColor="text1"/>
        </w:rPr>
        <w:t>Romans 1:16</w:t>
      </w:r>
    </w:p>
    <w:p w14:paraId="1343F9E0" w14:textId="6D6F8E54" w:rsidR="00E63E61" w:rsidRDefault="5E7D6666" w:rsidP="031C901C">
      <w:pPr>
        <w:spacing w:after="0" w:line="240" w:lineRule="auto"/>
        <w:rPr>
          <w:rFonts w:ascii="Avenir Book" w:eastAsia="Avenir Book" w:hAnsi="Avenir Book" w:cs="Avenir Book"/>
          <w:color w:val="000000" w:themeColor="text1"/>
        </w:rPr>
      </w:pPr>
      <w:r w:rsidRPr="031C901C">
        <w:rPr>
          <w:rFonts w:ascii="Avenir Book" w:eastAsia="Avenir Book" w:hAnsi="Avenir Book" w:cs="Avenir Book"/>
          <w:color w:val="000000" w:themeColor="text1"/>
        </w:rPr>
        <w:t>“For I am not ashamed of the Good News about Christ. It is the power of God at work, saving everyone who believes.”</w:t>
      </w:r>
    </w:p>
    <w:p w14:paraId="45EC5EB6" w14:textId="4CEBC60B" w:rsidR="00E63E61" w:rsidRDefault="00E63E61" w:rsidP="031C901C">
      <w:pPr>
        <w:spacing w:after="0" w:line="240" w:lineRule="auto"/>
        <w:rPr>
          <w:rFonts w:ascii="Avenir Book" w:eastAsia="Avenir Book" w:hAnsi="Avenir Book" w:cs="Avenir Book"/>
          <w:color w:val="000000" w:themeColor="text1"/>
        </w:rPr>
      </w:pPr>
    </w:p>
    <w:p w14:paraId="0E2AAF2C" w14:textId="1428C22F" w:rsidR="00E63E61" w:rsidRDefault="5E7D6666" w:rsidP="031C901C">
      <w:pPr>
        <w:spacing w:after="0" w:line="240" w:lineRule="auto"/>
        <w:rPr>
          <w:rFonts w:ascii="Avenir Book" w:eastAsia="Avenir Book" w:hAnsi="Avenir Book" w:cs="Avenir Book"/>
          <w:color w:val="000000" w:themeColor="text1"/>
        </w:rPr>
      </w:pPr>
      <w:r w:rsidRPr="031C901C">
        <w:rPr>
          <w:rFonts w:ascii="Avenir Book" w:eastAsia="Avenir Book" w:hAnsi="Avenir Book" w:cs="Avenir Book"/>
          <w:color w:val="000000" w:themeColor="text1"/>
        </w:rPr>
        <w:t>**When practiced consistently, memorizing Bible verses can be an important spiritual practice that centers your mind around the truth that God has given us.</w:t>
      </w:r>
    </w:p>
    <w:p w14:paraId="32B83103" w14:textId="25F8631E" w:rsidR="00E63E61" w:rsidRDefault="5E7D6666" w:rsidP="031C901C">
      <w:pPr>
        <w:spacing w:beforeAutospacing="1" w:after="0" w:afterAutospacing="1" w:line="240" w:lineRule="auto"/>
        <w:rPr>
          <w:rFonts w:ascii="Avenir Book" w:eastAsia="Avenir Book" w:hAnsi="Avenir Book" w:cs="Avenir Book"/>
          <w:color w:val="000000" w:themeColor="text1"/>
          <w:sz w:val="36"/>
          <w:szCs w:val="36"/>
        </w:rPr>
      </w:pPr>
      <w:r w:rsidRPr="031C901C">
        <w:rPr>
          <w:rFonts w:ascii="Avenir Book" w:eastAsia="Avenir Book" w:hAnsi="Avenir Book" w:cs="Avenir Book"/>
          <w:b/>
          <w:bCs/>
          <w:color w:val="000000" w:themeColor="text1"/>
          <w:sz w:val="36"/>
          <w:szCs w:val="36"/>
        </w:rPr>
        <w:t>Daily Devotional Verses</w:t>
      </w:r>
    </w:p>
    <w:p w14:paraId="1AF3D8F1" w14:textId="4F09B440" w:rsidR="00E63E61" w:rsidRDefault="5E7D6666" w:rsidP="031C901C">
      <w:pPr>
        <w:spacing w:beforeAutospacing="1" w:after="0" w:afterAutospacing="1" w:line="240" w:lineRule="auto"/>
        <w:rPr>
          <w:rFonts w:ascii="Avenir Book" w:eastAsia="Avenir Book" w:hAnsi="Avenir Book" w:cs="Avenir Book"/>
          <w:color w:val="000000" w:themeColor="text1"/>
        </w:rPr>
      </w:pPr>
      <w:r w:rsidRPr="031C901C">
        <w:rPr>
          <w:rStyle w:val="normaltextrun"/>
          <w:rFonts w:ascii="Avenir Book" w:eastAsia="Avenir Book" w:hAnsi="Avenir Book" w:cs="Avenir Book"/>
          <w:color w:val="000000" w:themeColor="text1"/>
        </w:rPr>
        <w:t>Use the “Discovery Method” to reflect on the verses below.  For each passage of Scripture, ask yourself these questions:  </w:t>
      </w:r>
    </w:p>
    <w:p w14:paraId="366F54BF" w14:textId="34AF3A5B" w:rsidR="00E63E61" w:rsidRDefault="5E7D6666" w:rsidP="031C901C">
      <w:pPr>
        <w:pStyle w:val="ListParagraph"/>
        <w:numPr>
          <w:ilvl w:val="0"/>
          <w:numId w:val="8"/>
        </w:numPr>
        <w:spacing w:after="0" w:line="240" w:lineRule="auto"/>
        <w:ind w:left="360" w:firstLine="0"/>
        <w:rPr>
          <w:rFonts w:ascii="Avenir Book" w:eastAsia="Avenir Book" w:hAnsi="Avenir Book" w:cs="Avenir Book"/>
          <w:color w:val="000000" w:themeColor="text1"/>
        </w:rPr>
      </w:pPr>
      <w:r w:rsidRPr="031C901C">
        <w:rPr>
          <w:rStyle w:val="normaltextrun"/>
          <w:rFonts w:ascii="Avenir Book" w:eastAsia="Avenir Book" w:hAnsi="Avenir Book" w:cs="Avenir Book"/>
          <w:color w:val="000000" w:themeColor="text1"/>
        </w:rPr>
        <w:lastRenderedPageBreak/>
        <w:t>What do these verses reveal about who God is? </w:t>
      </w:r>
    </w:p>
    <w:p w14:paraId="0735D569" w14:textId="451EC192" w:rsidR="00E63E61" w:rsidRDefault="5E7D6666" w:rsidP="031C901C">
      <w:pPr>
        <w:pStyle w:val="ListParagraph"/>
        <w:numPr>
          <w:ilvl w:val="0"/>
          <w:numId w:val="5"/>
        </w:numPr>
        <w:spacing w:after="0" w:line="240" w:lineRule="auto"/>
        <w:ind w:left="360" w:firstLine="0"/>
        <w:rPr>
          <w:rFonts w:ascii="Avenir Book" w:eastAsia="Avenir Book" w:hAnsi="Avenir Book" w:cs="Avenir Book"/>
          <w:color w:val="000000" w:themeColor="text1"/>
        </w:rPr>
      </w:pPr>
      <w:r w:rsidRPr="031C901C">
        <w:rPr>
          <w:rStyle w:val="normaltextrun"/>
          <w:rFonts w:ascii="Avenir Book" w:eastAsia="Avenir Book" w:hAnsi="Avenir Book" w:cs="Avenir Book"/>
          <w:color w:val="000000" w:themeColor="text1"/>
        </w:rPr>
        <w:t>What do these verses reveal about us/others? </w:t>
      </w:r>
    </w:p>
    <w:p w14:paraId="43F11690" w14:textId="6D3702A1" w:rsidR="00E63E61" w:rsidRDefault="5E7D6666" w:rsidP="031C901C">
      <w:pPr>
        <w:pStyle w:val="ListParagraph"/>
        <w:numPr>
          <w:ilvl w:val="0"/>
          <w:numId w:val="1"/>
        </w:numPr>
        <w:spacing w:after="0" w:line="240" w:lineRule="auto"/>
        <w:ind w:left="360" w:firstLine="0"/>
        <w:rPr>
          <w:rFonts w:ascii="Avenir Book" w:eastAsia="Avenir Book" w:hAnsi="Avenir Book" w:cs="Avenir Book"/>
          <w:color w:val="000000" w:themeColor="text1"/>
        </w:rPr>
      </w:pPr>
      <w:r w:rsidRPr="031C901C">
        <w:rPr>
          <w:rStyle w:val="normaltextrun"/>
          <w:rFonts w:ascii="Avenir Book" w:eastAsia="Avenir Book" w:hAnsi="Avenir Book" w:cs="Avenir Book"/>
          <w:color w:val="000000" w:themeColor="text1"/>
        </w:rPr>
        <w:t>What do these verses invite or inspire you to think, feel, or do? </w:t>
      </w:r>
    </w:p>
    <w:p w14:paraId="48D6E118" w14:textId="33530F94" w:rsidR="00E63E61" w:rsidRDefault="5E7D6666" w:rsidP="031C901C">
      <w:pPr>
        <w:spacing w:beforeAutospacing="1" w:after="0" w:afterAutospacing="1" w:line="240" w:lineRule="auto"/>
        <w:rPr>
          <w:rFonts w:ascii="Avenir Book" w:eastAsia="Avenir Book" w:hAnsi="Avenir Book" w:cs="Avenir Book"/>
          <w:color w:val="000000" w:themeColor="text1"/>
        </w:rPr>
      </w:pPr>
      <w:r w:rsidRPr="031C901C">
        <w:rPr>
          <w:rFonts w:ascii="Avenir Book" w:eastAsia="Avenir Book" w:hAnsi="Avenir Book" w:cs="Avenir Book"/>
          <w:color w:val="000000" w:themeColor="text1"/>
        </w:rPr>
        <w:t>Day 1: Genesis 3:8–10</w:t>
      </w:r>
      <w:r w:rsidR="009F72BD">
        <w:br/>
      </w:r>
      <w:r w:rsidRPr="031C901C">
        <w:rPr>
          <w:rFonts w:ascii="Avenir Book" w:eastAsia="Avenir Book" w:hAnsi="Avenir Book" w:cs="Avenir Book"/>
          <w:color w:val="000000" w:themeColor="text1"/>
        </w:rPr>
        <w:t>Day 2: Psalm 103:8–12</w:t>
      </w:r>
      <w:r w:rsidR="009F72BD">
        <w:br/>
      </w:r>
      <w:r w:rsidRPr="031C901C">
        <w:rPr>
          <w:rFonts w:ascii="Avenir Book" w:eastAsia="Avenir Book" w:hAnsi="Avenir Book" w:cs="Avenir Book"/>
          <w:color w:val="000000" w:themeColor="text1"/>
        </w:rPr>
        <w:t>Day 3: Isaiah 53:5–6</w:t>
      </w:r>
      <w:r w:rsidR="009F72BD">
        <w:br/>
      </w:r>
      <w:r w:rsidRPr="031C901C">
        <w:rPr>
          <w:rFonts w:ascii="Avenir Book" w:eastAsia="Avenir Book" w:hAnsi="Avenir Book" w:cs="Avenir Book"/>
          <w:color w:val="000000" w:themeColor="text1"/>
        </w:rPr>
        <w:t>Day 4: Luke 15:20–24</w:t>
      </w:r>
      <w:r w:rsidR="009F72BD">
        <w:br/>
      </w:r>
      <w:r w:rsidRPr="031C901C">
        <w:rPr>
          <w:rFonts w:ascii="Avenir Book" w:eastAsia="Avenir Book" w:hAnsi="Avenir Book" w:cs="Avenir Book"/>
          <w:color w:val="000000" w:themeColor="text1"/>
        </w:rPr>
        <w:t>Day 5: Ephesians 2:8–9</w:t>
      </w:r>
      <w:r w:rsidR="009F72BD">
        <w:br/>
      </w:r>
      <w:r w:rsidRPr="031C901C">
        <w:rPr>
          <w:rFonts w:ascii="Avenir Book" w:eastAsia="Avenir Book" w:hAnsi="Avenir Book" w:cs="Avenir Book"/>
          <w:color w:val="000000" w:themeColor="text1"/>
        </w:rPr>
        <w:t>Day 6: 1 John 1:8–9</w:t>
      </w:r>
    </w:p>
    <w:p w14:paraId="2EA05E03" w14:textId="0D2EC8FF" w:rsidR="00E63E61" w:rsidRDefault="00E63E61" w:rsidP="031C901C">
      <w:pPr>
        <w:spacing w:line="278" w:lineRule="auto"/>
        <w:rPr>
          <w:rFonts w:ascii="Avenir Book" w:eastAsia="Avenir Book" w:hAnsi="Avenir Book" w:cs="Avenir Book"/>
        </w:rPr>
      </w:pPr>
    </w:p>
    <w:p w14:paraId="2C078E63" w14:textId="2D8E7E29" w:rsidR="00E63E61" w:rsidRDefault="00E63E61"/>
    <w:sectPr w:rsidR="00E63E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AE42"/>
    <w:multiLevelType w:val="hybridMultilevel"/>
    <w:tmpl w:val="FFFFFFFF"/>
    <w:lvl w:ilvl="0" w:tplc="DE9A7A24">
      <w:start w:val="1"/>
      <w:numFmt w:val="bullet"/>
      <w:lvlText w:val=""/>
      <w:lvlJc w:val="left"/>
      <w:pPr>
        <w:ind w:left="720" w:hanging="360"/>
      </w:pPr>
      <w:rPr>
        <w:rFonts w:ascii="Symbol" w:hAnsi="Symbol" w:hint="default"/>
      </w:rPr>
    </w:lvl>
    <w:lvl w:ilvl="1" w:tplc="282680AE">
      <w:start w:val="1"/>
      <w:numFmt w:val="bullet"/>
      <w:lvlText w:val="o"/>
      <w:lvlJc w:val="left"/>
      <w:pPr>
        <w:ind w:left="1440" w:hanging="360"/>
      </w:pPr>
      <w:rPr>
        <w:rFonts w:ascii="Courier New" w:hAnsi="Courier New" w:hint="default"/>
      </w:rPr>
    </w:lvl>
    <w:lvl w:ilvl="2" w:tplc="101C5982">
      <w:start w:val="1"/>
      <w:numFmt w:val="bullet"/>
      <w:lvlText w:val=""/>
      <w:lvlJc w:val="left"/>
      <w:pPr>
        <w:ind w:left="2160" w:hanging="360"/>
      </w:pPr>
      <w:rPr>
        <w:rFonts w:ascii="Wingdings" w:hAnsi="Wingdings" w:hint="default"/>
      </w:rPr>
    </w:lvl>
    <w:lvl w:ilvl="3" w:tplc="5E36CA28">
      <w:start w:val="1"/>
      <w:numFmt w:val="bullet"/>
      <w:lvlText w:val=""/>
      <w:lvlJc w:val="left"/>
      <w:pPr>
        <w:ind w:left="2880" w:hanging="360"/>
      </w:pPr>
      <w:rPr>
        <w:rFonts w:ascii="Symbol" w:hAnsi="Symbol" w:hint="default"/>
      </w:rPr>
    </w:lvl>
    <w:lvl w:ilvl="4" w:tplc="DF485EA6">
      <w:start w:val="1"/>
      <w:numFmt w:val="bullet"/>
      <w:lvlText w:val="o"/>
      <w:lvlJc w:val="left"/>
      <w:pPr>
        <w:ind w:left="3600" w:hanging="360"/>
      </w:pPr>
      <w:rPr>
        <w:rFonts w:ascii="Courier New" w:hAnsi="Courier New" w:hint="default"/>
      </w:rPr>
    </w:lvl>
    <w:lvl w:ilvl="5" w:tplc="9E548660">
      <w:start w:val="1"/>
      <w:numFmt w:val="bullet"/>
      <w:lvlText w:val=""/>
      <w:lvlJc w:val="left"/>
      <w:pPr>
        <w:ind w:left="4320" w:hanging="360"/>
      </w:pPr>
      <w:rPr>
        <w:rFonts w:ascii="Wingdings" w:hAnsi="Wingdings" w:hint="default"/>
      </w:rPr>
    </w:lvl>
    <w:lvl w:ilvl="6" w:tplc="7542FEDE">
      <w:start w:val="1"/>
      <w:numFmt w:val="bullet"/>
      <w:lvlText w:val=""/>
      <w:lvlJc w:val="left"/>
      <w:pPr>
        <w:ind w:left="5040" w:hanging="360"/>
      </w:pPr>
      <w:rPr>
        <w:rFonts w:ascii="Symbol" w:hAnsi="Symbol" w:hint="default"/>
      </w:rPr>
    </w:lvl>
    <w:lvl w:ilvl="7" w:tplc="4C805D1C">
      <w:start w:val="1"/>
      <w:numFmt w:val="bullet"/>
      <w:lvlText w:val="o"/>
      <w:lvlJc w:val="left"/>
      <w:pPr>
        <w:ind w:left="5760" w:hanging="360"/>
      </w:pPr>
      <w:rPr>
        <w:rFonts w:ascii="Courier New" w:hAnsi="Courier New" w:hint="default"/>
      </w:rPr>
    </w:lvl>
    <w:lvl w:ilvl="8" w:tplc="78747D08">
      <w:start w:val="1"/>
      <w:numFmt w:val="bullet"/>
      <w:lvlText w:val=""/>
      <w:lvlJc w:val="left"/>
      <w:pPr>
        <w:ind w:left="6480" w:hanging="360"/>
      </w:pPr>
      <w:rPr>
        <w:rFonts w:ascii="Wingdings" w:hAnsi="Wingdings" w:hint="default"/>
      </w:rPr>
    </w:lvl>
  </w:abstractNum>
  <w:abstractNum w:abstractNumId="1" w15:restartNumberingAfterBreak="0">
    <w:nsid w:val="1EE863A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D429378"/>
    <w:multiLevelType w:val="hybridMultilevel"/>
    <w:tmpl w:val="FFFFFFFF"/>
    <w:lvl w:ilvl="0" w:tplc="1EA036F6">
      <w:start w:val="1"/>
      <w:numFmt w:val="bullet"/>
      <w:lvlText w:val=""/>
      <w:lvlJc w:val="left"/>
      <w:pPr>
        <w:ind w:left="720" w:hanging="360"/>
      </w:pPr>
      <w:rPr>
        <w:rFonts w:ascii="Symbol" w:hAnsi="Symbol" w:hint="default"/>
      </w:rPr>
    </w:lvl>
    <w:lvl w:ilvl="1" w:tplc="00565632">
      <w:start w:val="1"/>
      <w:numFmt w:val="bullet"/>
      <w:lvlText w:val="o"/>
      <w:lvlJc w:val="left"/>
      <w:pPr>
        <w:ind w:left="1440" w:hanging="360"/>
      </w:pPr>
      <w:rPr>
        <w:rFonts w:ascii="Courier New" w:hAnsi="Courier New" w:hint="default"/>
      </w:rPr>
    </w:lvl>
    <w:lvl w:ilvl="2" w:tplc="579ED90C">
      <w:start w:val="1"/>
      <w:numFmt w:val="bullet"/>
      <w:lvlText w:val=""/>
      <w:lvlJc w:val="left"/>
      <w:pPr>
        <w:ind w:left="2160" w:hanging="360"/>
      </w:pPr>
      <w:rPr>
        <w:rFonts w:ascii="Wingdings" w:hAnsi="Wingdings" w:hint="default"/>
      </w:rPr>
    </w:lvl>
    <w:lvl w:ilvl="3" w:tplc="279E5376">
      <w:start w:val="1"/>
      <w:numFmt w:val="bullet"/>
      <w:lvlText w:val=""/>
      <w:lvlJc w:val="left"/>
      <w:pPr>
        <w:ind w:left="2880" w:hanging="360"/>
      </w:pPr>
      <w:rPr>
        <w:rFonts w:ascii="Symbol" w:hAnsi="Symbol" w:hint="default"/>
      </w:rPr>
    </w:lvl>
    <w:lvl w:ilvl="4" w:tplc="4D2AB69E">
      <w:start w:val="1"/>
      <w:numFmt w:val="bullet"/>
      <w:lvlText w:val="o"/>
      <w:lvlJc w:val="left"/>
      <w:pPr>
        <w:ind w:left="3600" w:hanging="360"/>
      </w:pPr>
      <w:rPr>
        <w:rFonts w:ascii="Courier New" w:hAnsi="Courier New" w:hint="default"/>
      </w:rPr>
    </w:lvl>
    <w:lvl w:ilvl="5" w:tplc="70D6583A">
      <w:start w:val="1"/>
      <w:numFmt w:val="bullet"/>
      <w:lvlText w:val=""/>
      <w:lvlJc w:val="left"/>
      <w:pPr>
        <w:ind w:left="4320" w:hanging="360"/>
      </w:pPr>
      <w:rPr>
        <w:rFonts w:ascii="Wingdings" w:hAnsi="Wingdings" w:hint="default"/>
      </w:rPr>
    </w:lvl>
    <w:lvl w:ilvl="6" w:tplc="11D69124">
      <w:start w:val="1"/>
      <w:numFmt w:val="bullet"/>
      <w:lvlText w:val=""/>
      <w:lvlJc w:val="left"/>
      <w:pPr>
        <w:ind w:left="5040" w:hanging="360"/>
      </w:pPr>
      <w:rPr>
        <w:rFonts w:ascii="Symbol" w:hAnsi="Symbol" w:hint="default"/>
      </w:rPr>
    </w:lvl>
    <w:lvl w:ilvl="7" w:tplc="968C257A">
      <w:start w:val="1"/>
      <w:numFmt w:val="bullet"/>
      <w:lvlText w:val="o"/>
      <w:lvlJc w:val="left"/>
      <w:pPr>
        <w:ind w:left="5760" w:hanging="360"/>
      </w:pPr>
      <w:rPr>
        <w:rFonts w:ascii="Courier New" w:hAnsi="Courier New" w:hint="default"/>
      </w:rPr>
    </w:lvl>
    <w:lvl w:ilvl="8" w:tplc="0B40FD48">
      <w:start w:val="1"/>
      <w:numFmt w:val="bullet"/>
      <w:lvlText w:val=""/>
      <w:lvlJc w:val="left"/>
      <w:pPr>
        <w:ind w:left="6480" w:hanging="360"/>
      </w:pPr>
      <w:rPr>
        <w:rFonts w:ascii="Wingdings" w:hAnsi="Wingdings" w:hint="default"/>
      </w:rPr>
    </w:lvl>
  </w:abstractNum>
  <w:abstractNum w:abstractNumId="3" w15:restartNumberingAfterBreak="0">
    <w:nsid w:val="30DDD89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F7E0CA8"/>
    <w:multiLevelType w:val="hybridMultilevel"/>
    <w:tmpl w:val="FFFFFFFF"/>
    <w:lvl w:ilvl="0" w:tplc="68A86F68">
      <w:start w:val="1"/>
      <w:numFmt w:val="bullet"/>
      <w:lvlText w:val=""/>
      <w:lvlJc w:val="left"/>
      <w:pPr>
        <w:ind w:left="720" w:hanging="360"/>
      </w:pPr>
      <w:rPr>
        <w:rFonts w:ascii="Symbol" w:hAnsi="Symbol" w:hint="default"/>
      </w:rPr>
    </w:lvl>
    <w:lvl w:ilvl="1" w:tplc="6646F860">
      <w:start w:val="1"/>
      <w:numFmt w:val="bullet"/>
      <w:lvlText w:val="o"/>
      <w:lvlJc w:val="left"/>
      <w:pPr>
        <w:ind w:left="1440" w:hanging="360"/>
      </w:pPr>
      <w:rPr>
        <w:rFonts w:ascii="Courier New" w:hAnsi="Courier New" w:hint="default"/>
      </w:rPr>
    </w:lvl>
    <w:lvl w:ilvl="2" w:tplc="22D0DD68">
      <w:start w:val="1"/>
      <w:numFmt w:val="bullet"/>
      <w:lvlText w:val=""/>
      <w:lvlJc w:val="left"/>
      <w:pPr>
        <w:ind w:left="2160" w:hanging="360"/>
      </w:pPr>
      <w:rPr>
        <w:rFonts w:ascii="Wingdings" w:hAnsi="Wingdings" w:hint="default"/>
      </w:rPr>
    </w:lvl>
    <w:lvl w:ilvl="3" w:tplc="7E760444">
      <w:start w:val="1"/>
      <w:numFmt w:val="bullet"/>
      <w:lvlText w:val=""/>
      <w:lvlJc w:val="left"/>
      <w:pPr>
        <w:ind w:left="2880" w:hanging="360"/>
      </w:pPr>
      <w:rPr>
        <w:rFonts w:ascii="Symbol" w:hAnsi="Symbol" w:hint="default"/>
      </w:rPr>
    </w:lvl>
    <w:lvl w:ilvl="4" w:tplc="0B0E6CF2">
      <w:start w:val="1"/>
      <w:numFmt w:val="bullet"/>
      <w:lvlText w:val="o"/>
      <w:lvlJc w:val="left"/>
      <w:pPr>
        <w:ind w:left="3600" w:hanging="360"/>
      </w:pPr>
      <w:rPr>
        <w:rFonts w:ascii="Courier New" w:hAnsi="Courier New" w:hint="default"/>
      </w:rPr>
    </w:lvl>
    <w:lvl w:ilvl="5" w:tplc="F34A206C">
      <w:start w:val="1"/>
      <w:numFmt w:val="bullet"/>
      <w:lvlText w:val=""/>
      <w:lvlJc w:val="left"/>
      <w:pPr>
        <w:ind w:left="4320" w:hanging="360"/>
      </w:pPr>
      <w:rPr>
        <w:rFonts w:ascii="Wingdings" w:hAnsi="Wingdings" w:hint="default"/>
      </w:rPr>
    </w:lvl>
    <w:lvl w:ilvl="6" w:tplc="5AB4473C">
      <w:start w:val="1"/>
      <w:numFmt w:val="bullet"/>
      <w:lvlText w:val=""/>
      <w:lvlJc w:val="left"/>
      <w:pPr>
        <w:ind w:left="5040" w:hanging="360"/>
      </w:pPr>
      <w:rPr>
        <w:rFonts w:ascii="Symbol" w:hAnsi="Symbol" w:hint="default"/>
      </w:rPr>
    </w:lvl>
    <w:lvl w:ilvl="7" w:tplc="1B88AFE6">
      <w:start w:val="1"/>
      <w:numFmt w:val="bullet"/>
      <w:lvlText w:val="o"/>
      <w:lvlJc w:val="left"/>
      <w:pPr>
        <w:ind w:left="5760" w:hanging="360"/>
      </w:pPr>
      <w:rPr>
        <w:rFonts w:ascii="Courier New" w:hAnsi="Courier New" w:hint="default"/>
      </w:rPr>
    </w:lvl>
    <w:lvl w:ilvl="8" w:tplc="88B066F0">
      <w:start w:val="1"/>
      <w:numFmt w:val="bullet"/>
      <w:lvlText w:val=""/>
      <w:lvlJc w:val="left"/>
      <w:pPr>
        <w:ind w:left="6480" w:hanging="360"/>
      </w:pPr>
      <w:rPr>
        <w:rFonts w:ascii="Wingdings" w:hAnsi="Wingdings" w:hint="default"/>
      </w:rPr>
    </w:lvl>
  </w:abstractNum>
  <w:abstractNum w:abstractNumId="5" w15:restartNumberingAfterBreak="0">
    <w:nsid w:val="6A38B62D"/>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BB66A35"/>
    <w:multiLevelType w:val="hybridMultilevel"/>
    <w:tmpl w:val="FFFFFFFF"/>
    <w:lvl w:ilvl="0" w:tplc="6972D85A">
      <w:start w:val="1"/>
      <w:numFmt w:val="bullet"/>
      <w:lvlText w:val=""/>
      <w:lvlJc w:val="left"/>
      <w:pPr>
        <w:ind w:left="720" w:hanging="360"/>
      </w:pPr>
      <w:rPr>
        <w:rFonts w:ascii="Symbol" w:hAnsi="Symbol" w:hint="default"/>
      </w:rPr>
    </w:lvl>
    <w:lvl w:ilvl="1" w:tplc="89DC4152">
      <w:start w:val="1"/>
      <w:numFmt w:val="bullet"/>
      <w:lvlText w:val="o"/>
      <w:lvlJc w:val="left"/>
      <w:pPr>
        <w:ind w:left="1440" w:hanging="360"/>
      </w:pPr>
      <w:rPr>
        <w:rFonts w:ascii="Courier New" w:hAnsi="Courier New" w:hint="default"/>
      </w:rPr>
    </w:lvl>
    <w:lvl w:ilvl="2" w:tplc="3518412C">
      <w:start w:val="1"/>
      <w:numFmt w:val="bullet"/>
      <w:lvlText w:val=""/>
      <w:lvlJc w:val="left"/>
      <w:pPr>
        <w:ind w:left="2160" w:hanging="360"/>
      </w:pPr>
      <w:rPr>
        <w:rFonts w:ascii="Wingdings" w:hAnsi="Wingdings" w:hint="default"/>
      </w:rPr>
    </w:lvl>
    <w:lvl w:ilvl="3" w:tplc="90FEDB3C">
      <w:start w:val="1"/>
      <w:numFmt w:val="bullet"/>
      <w:lvlText w:val=""/>
      <w:lvlJc w:val="left"/>
      <w:pPr>
        <w:ind w:left="2880" w:hanging="360"/>
      </w:pPr>
      <w:rPr>
        <w:rFonts w:ascii="Symbol" w:hAnsi="Symbol" w:hint="default"/>
      </w:rPr>
    </w:lvl>
    <w:lvl w:ilvl="4" w:tplc="2F088FC4">
      <w:start w:val="1"/>
      <w:numFmt w:val="bullet"/>
      <w:lvlText w:val="o"/>
      <w:lvlJc w:val="left"/>
      <w:pPr>
        <w:ind w:left="3600" w:hanging="360"/>
      </w:pPr>
      <w:rPr>
        <w:rFonts w:ascii="Courier New" w:hAnsi="Courier New" w:hint="default"/>
      </w:rPr>
    </w:lvl>
    <w:lvl w:ilvl="5" w:tplc="EB781DD8">
      <w:start w:val="1"/>
      <w:numFmt w:val="bullet"/>
      <w:lvlText w:val=""/>
      <w:lvlJc w:val="left"/>
      <w:pPr>
        <w:ind w:left="4320" w:hanging="360"/>
      </w:pPr>
      <w:rPr>
        <w:rFonts w:ascii="Wingdings" w:hAnsi="Wingdings" w:hint="default"/>
      </w:rPr>
    </w:lvl>
    <w:lvl w:ilvl="6" w:tplc="443E560E">
      <w:start w:val="1"/>
      <w:numFmt w:val="bullet"/>
      <w:lvlText w:val=""/>
      <w:lvlJc w:val="left"/>
      <w:pPr>
        <w:ind w:left="5040" w:hanging="360"/>
      </w:pPr>
      <w:rPr>
        <w:rFonts w:ascii="Symbol" w:hAnsi="Symbol" w:hint="default"/>
      </w:rPr>
    </w:lvl>
    <w:lvl w:ilvl="7" w:tplc="D4D68C72">
      <w:start w:val="1"/>
      <w:numFmt w:val="bullet"/>
      <w:lvlText w:val="o"/>
      <w:lvlJc w:val="left"/>
      <w:pPr>
        <w:ind w:left="5760" w:hanging="360"/>
      </w:pPr>
      <w:rPr>
        <w:rFonts w:ascii="Courier New" w:hAnsi="Courier New" w:hint="default"/>
      </w:rPr>
    </w:lvl>
    <w:lvl w:ilvl="8" w:tplc="52363FC6">
      <w:start w:val="1"/>
      <w:numFmt w:val="bullet"/>
      <w:lvlText w:val=""/>
      <w:lvlJc w:val="left"/>
      <w:pPr>
        <w:ind w:left="6480" w:hanging="360"/>
      </w:pPr>
      <w:rPr>
        <w:rFonts w:ascii="Wingdings" w:hAnsi="Wingdings" w:hint="default"/>
      </w:rPr>
    </w:lvl>
  </w:abstractNum>
  <w:abstractNum w:abstractNumId="7" w15:restartNumberingAfterBreak="0">
    <w:nsid w:val="78ED2D25"/>
    <w:multiLevelType w:val="hybridMultilevel"/>
    <w:tmpl w:val="FFFFFFFF"/>
    <w:lvl w:ilvl="0" w:tplc="5066E5BA">
      <w:start w:val="1"/>
      <w:numFmt w:val="bullet"/>
      <w:lvlText w:val=""/>
      <w:lvlJc w:val="left"/>
      <w:pPr>
        <w:ind w:left="720" w:hanging="360"/>
      </w:pPr>
      <w:rPr>
        <w:rFonts w:ascii="Symbol" w:hAnsi="Symbol" w:hint="default"/>
      </w:rPr>
    </w:lvl>
    <w:lvl w:ilvl="1" w:tplc="B7945738">
      <w:start w:val="1"/>
      <w:numFmt w:val="bullet"/>
      <w:lvlText w:val="o"/>
      <w:lvlJc w:val="left"/>
      <w:pPr>
        <w:ind w:left="1440" w:hanging="360"/>
      </w:pPr>
      <w:rPr>
        <w:rFonts w:ascii="Courier New" w:hAnsi="Courier New" w:hint="default"/>
      </w:rPr>
    </w:lvl>
    <w:lvl w:ilvl="2" w:tplc="6ADA8618">
      <w:start w:val="1"/>
      <w:numFmt w:val="bullet"/>
      <w:lvlText w:val=""/>
      <w:lvlJc w:val="left"/>
      <w:pPr>
        <w:ind w:left="2160" w:hanging="360"/>
      </w:pPr>
      <w:rPr>
        <w:rFonts w:ascii="Wingdings" w:hAnsi="Wingdings" w:hint="default"/>
      </w:rPr>
    </w:lvl>
    <w:lvl w:ilvl="3" w:tplc="A718B964">
      <w:start w:val="1"/>
      <w:numFmt w:val="bullet"/>
      <w:lvlText w:val=""/>
      <w:lvlJc w:val="left"/>
      <w:pPr>
        <w:ind w:left="2880" w:hanging="360"/>
      </w:pPr>
      <w:rPr>
        <w:rFonts w:ascii="Symbol" w:hAnsi="Symbol" w:hint="default"/>
      </w:rPr>
    </w:lvl>
    <w:lvl w:ilvl="4" w:tplc="C3426D9A">
      <w:start w:val="1"/>
      <w:numFmt w:val="bullet"/>
      <w:lvlText w:val="o"/>
      <w:lvlJc w:val="left"/>
      <w:pPr>
        <w:ind w:left="3600" w:hanging="360"/>
      </w:pPr>
      <w:rPr>
        <w:rFonts w:ascii="Courier New" w:hAnsi="Courier New" w:hint="default"/>
      </w:rPr>
    </w:lvl>
    <w:lvl w:ilvl="5" w:tplc="10222E82">
      <w:start w:val="1"/>
      <w:numFmt w:val="bullet"/>
      <w:lvlText w:val=""/>
      <w:lvlJc w:val="left"/>
      <w:pPr>
        <w:ind w:left="4320" w:hanging="360"/>
      </w:pPr>
      <w:rPr>
        <w:rFonts w:ascii="Wingdings" w:hAnsi="Wingdings" w:hint="default"/>
      </w:rPr>
    </w:lvl>
    <w:lvl w:ilvl="6" w:tplc="869A43EA">
      <w:start w:val="1"/>
      <w:numFmt w:val="bullet"/>
      <w:lvlText w:val=""/>
      <w:lvlJc w:val="left"/>
      <w:pPr>
        <w:ind w:left="5040" w:hanging="360"/>
      </w:pPr>
      <w:rPr>
        <w:rFonts w:ascii="Symbol" w:hAnsi="Symbol" w:hint="default"/>
      </w:rPr>
    </w:lvl>
    <w:lvl w:ilvl="7" w:tplc="BAA28836">
      <w:start w:val="1"/>
      <w:numFmt w:val="bullet"/>
      <w:lvlText w:val="o"/>
      <w:lvlJc w:val="left"/>
      <w:pPr>
        <w:ind w:left="5760" w:hanging="360"/>
      </w:pPr>
      <w:rPr>
        <w:rFonts w:ascii="Courier New" w:hAnsi="Courier New" w:hint="default"/>
      </w:rPr>
    </w:lvl>
    <w:lvl w:ilvl="8" w:tplc="E7AA262C">
      <w:start w:val="1"/>
      <w:numFmt w:val="bullet"/>
      <w:lvlText w:val=""/>
      <w:lvlJc w:val="left"/>
      <w:pPr>
        <w:ind w:left="6480" w:hanging="360"/>
      </w:pPr>
      <w:rPr>
        <w:rFonts w:ascii="Wingdings" w:hAnsi="Wingdings" w:hint="default"/>
      </w:rPr>
    </w:lvl>
  </w:abstractNum>
  <w:num w:numId="1" w16cid:durableId="1429618410">
    <w:abstractNumId w:val="3"/>
  </w:num>
  <w:num w:numId="2" w16cid:durableId="169609566">
    <w:abstractNumId w:val="6"/>
  </w:num>
  <w:num w:numId="3" w16cid:durableId="2036686900">
    <w:abstractNumId w:val="2"/>
  </w:num>
  <w:num w:numId="4" w16cid:durableId="2081979848">
    <w:abstractNumId w:val="0"/>
  </w:num>
  <w:num w:numId="5" w16cid:durableId="298387358">
    <w:abstractNumId w:val="5"/>
  </w:num>
  <w:num w:numId="6" w16cid:durableId="491992457">
    <w:abstractNumId w:val="7"/>
  </w:num>
  <w:num w:numId="7" w16cid:durableId="746928250">
    <w:abstractNumId w:val="4"/>
  </w:num>
  <w:num w:numId="8" w16cid:durableId="88283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217383"/>
    <w:rsid w:val="00160292"/>
    <w:rsid w:val="0078669E"/>
    <w:rsid w:val="009F72BD"/>
    <w:rsid w:val="00E63E61"/>
    <w:rsid w:val="00E70EA8"/>
    <w:rsid w:val="031C901C"/>
    <w:rsid w:val="35217383"/>
    <w:rsid w:val="5E7D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464C3"/>
  <w15:chartTrackingRefBased/>
  <w15:docId w15:val="{D041E714-960B-456F-8DE2-EFA1370B9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31C901C"/>
    <w:pPr>
      <w:ind w:left="720"/>
      <w:contextualSpacing/>
    </w:pPr>
  </w:style>
  <w:style w:type="paragraph" w:customStyle="1" w:styleId="paragraph">
    <w:name w:val="paragraph"/>
    <w:basedOn w:val="Normal"/>
    <w:uiPriority w:val="1"/>
    <w:rsid w:val="031C901C"/>
    <w:pPr>
      <w:spacing w:beforeAutospacing="1" w:after="0" w:afterAutospacing="1" w:line="240" w:lineRule="auto"/>
    </w:pPr>
  </w:style>
  <w:style w:type="character" w:customStyle="1" w:styleId="normaltextrun">
    <w:name w:val="normaltextrun"/>
    <w:basedOn w:val="DefaultParagraphFont"/>
    <w:uiPriority w:val="1"/>
    <w:rsid w:val="031C901C"/>
    <w:rPr>
      <w:rFonts w:asciiTheme="minorHAnsi" w:eastAsiaTheme="minorEastAsia" w:hAnsiTheme="minorHAnsi" w:cstheme="minorBidi"/>
      <w:sz w:val="24"/>
      <w:szCs w:val="24"/>
    </w:rPr>
  </w:style>
  <w:style w:type="character" w:customStyle="1" w:styleId="scxw14221785">
    <w:name w:val="scxw14221785"/>
    <w:basedOn w:val="DefaultParagraphFont"/>
    <w:uiPriority w:val="1"/>
    <w:rsid w:val="031C901C"/>
    <w:rPr>
      <w:rFonts w:asciiTheme="minorHAnsi" w:eastAsiaTheme="minorEastAsia" w:hAnsiTheme="minorHAnsi" w:cstheme="minorBidi"/>
      <w:sz w:val="24"/>
      <w:szCs w:val="24"/>
    </w:rPr>
  </w:style>
  <w:style w:type="character" w:customStyle="1" w:styleId="eop">
    <w:name w:val="eop"/>
    <w:basedOn w:val="DefaultParagraphFont"/>
    <w:uiPriority w:val="1"/>
    <w:rsid w:val="031C901C"/>
    <w:rPr>
      <w:rFonts w:asciiTheme="minorHAnsi" w:eastAsiaTheme="minorEastAsia" w:hAnsiTheme="minorHAnsi" w:cstheme="minorBidi"/>
      <w:sz w:val="24"/>
      <w:szCs w:val="24"/>
    </w:rPr>
  </w:style>
  <w:style w:type="character" w:customStyle="1" w:styleId="apple-converted-space">
    <w:name w:val="apple-converted-space"/>
    <w:basedOn w:val="DefaultParagraphFont"/>
    <w:uiPriority w:val="1"/>
    <w:rsid w:val="031C901C"/>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93302bb-9a95-4a1e-99ce-59b68c561937">
      <UserInfo>
        <DisplayName/>
        <AccountId xsi:nil="true"/>
        <AccountType/>
      </UserInfo>
    </SharedWithUsers>
    <TaxCatchAll xmlns="f93302bb-9a95-4a1e-99ce-59b68c561937" xsi:nil="true"/>
    <lcf76f155ced4ddcb4097134ff3c332f xmlns="284208ae-356d-4f42-9de2-35c7bf5278a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81DDA2DFD8144D8C02D96E9F80B5A6" ma:contentTypeVersion="17" ma:contentTypeDescription="Create a new document." ma:contentTypeScope="" ma:versionID="a01d9f2eb6e61deb57e131d8b084e676">
  <xsd:schema xmlns:xsd="http://www.w3.org/2001/XMLSchema" xmlns:xs="http://www.w3.org/2001/XMLSchema" xmlns:p="http://schemas.microsoft.com/office/2006/metadata/properties" xmlns:ns2="284208ae-356d-4f42-9de2-35c7bf5278a4" xmlns:ns3="f93302bb-9a95-4a1e-99ce-59b68c561937" targetNamespace="http://schemas.microsoft.com/office/2006/metadata/properties" ma:root="true" ma:fieldsID="8dce3944e6e8b24d2eb4f4ea2ef6f28a" ns2:_="" ns3:_="">
    <xsd:import namespace="284208ae-356d-4f42-9de2-35c7bf5278a4"/>
    <xsd:import namespace="f93302bb-9a95-4a1e-99ce-59b68c5619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208ae-356d-4f42-9de2-35c7bf5278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2319740-1afe-4ad8-a6d7-6278880e0c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3302bb-9a95-4a1e-99ce-59b68c56193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6fcd148-5426-474a-ba1e-21f690a58ad3}" ma:internalName="TaxCatchAll" ma:showField="CatchAllData" ma:web="f93302bb-9a95-4a1e-99ce-59b68c5619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DB935E-371F-4068-849F-A5D7BF9618F2}">
  <ds:schemaRefs>
    <ds:schemaRef ds:uri="http://schemas.microsoft.com/office/2006/metadata/properties"/>
    <ds:schemaRef ds:uri="http://schemas.microsoft.com/office/infopath/2007/PartnerControls"/>
    <ds:schemaRef ds:uri="f93302bb-9a95-4a1e-99ce-59b68c561937"/>
    <ds:schemaRef ds:uri="284208ae-356d-4f42-9de2-35c7bf5278a4"/>
  </ds:schemaRefs>
</ds:datastoreItem>
</file>

<file path=customXml/itemProps2.xml><?xml version="1.0" encoding="utf-8"?>
<ds:datastoreItem xmlns:ds="http://schemas.openxmlformats.org/officeDocument/2006/customXml" ds:itemID="{B08EC62A-EA40-4FEB-86B6-8AF40A4E279D}">
  <ds:schemaRefs>
    <ds:schemaRef ds:uri="http://schemas.microsoft.com/sharepoint/v3/contenttype/forms"/>
  </ds:schemaRefs>
</ds:datastoreItem>
</file>

<file path=customXml/itemProps3.xml><?xml version="1.0" encoding="utf-8"?>
<ds:datastoreItem xmlns:ds="http://schemas.openxmlformats.org/officeDocument/2006/customXml" ds:itemID="{F72F603B-A8BF-40D6-9DED-BA889DCBD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208ae-356d-4f42-9de2-35c7bf5278a4"/>
    <ds:schemaRef ds:uri="f93302bb-9a95-4a1e-99ce-59b68c561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873</Words>
  <Characters>4981</Characters>
  <Application>Microsoft Office Word</Application>
  <DocSecurity>0</DocSecurity>
  <Lines>41</Lines>
  <Paragraphs>11</Paragraphs>
  <ScaleCrop>false</ScaleCrop>
  <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Krissy Sorensen</dc:creator>
  <cp:keywords/>
  <dc:description/>
  <cp:lastModifiedBy>Krissy Sorensen</cp:lastModifiedBy>
  <cp:revision>2</cp:revision>
  <dcterms:created xsi:type="dcterms:W3CDTF">2026-04-09T21:15:00Z</dcterms:created>
  <dcterms:modified xsi:type="dcterms:W3CDTF">2026-04-09T21:15:00Z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0x010100E381DDA2DFD8144D8C02D96E9F80B5A6</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_activity">
    <vt:lpwstr>{"FileActivityType":"9","FileActivityTimeStamp":"2026-04-09T21:07:24.547Z","FileActivityUsersOnPage":[{"DisplayName":"Krissy Sorensen","Id":"krissy.sorensen@journeyoffaith.com"}],"FileActivityNavigationId":null}</vt:lpwstr>
  </property>
  <property fmtid="{D5CDD505-2E9C-101B-9397-08002B2CF9AE}" pid="9" name="MediaServiceImageTags">
    <vt:lpwstr/>
  </property>
</Properties>
</file>