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B17C91" w14:textId="77777777" w:rsidR="00A853D1" w:rsidRDefault="00A853D1" w:rsidP="00A853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  <w:sz w:val="36"/>
          <w:szCs w:val="36"/>
        </w:rPr>
        <w:t>Week</w:t>
      </w:r>
      <w:r>
        <w:rPr>
          <w:rStyle w:val="apple-converted-space"/>
          <w:rFonts w:ascii="Avenir Book" w:hAnsi="Avenir Book" w:cs="Segoe UI"/>
          <w:color w:val="000000"/>
          <w:sz w:val="36"/>
          <w:szCs w:val="36"/>
        </w:rPr>
        <w:t> </w:t>
      </w:r>
      <w:r>
        <w:rPr>
          <w:rStyle w:val="normaltextrun"/>
          <w:rFonts w:ascii="Avenir Book" w:hAnsi="Avenir Book" w:cs="Segoe UI"/>
          <w:color w:val="000000"/>
          <w:sz w:val="36"/>
          <w:szCs w:val="36"/>
        </w:rPr>
        <w:t>2:</w:t>
      </w:r>
      <w:r>
        <w:rPr>
          <w:rStyle w:val="apple-converted-space"/>
          <w:rFonts w:ascii="Avenir Book" w:hAnsi="Avenir Book" w:cs="Segoe UI"/>
          <w:color w:val="000000"/>
          <w:sz w:val="36"/>
          <w:szCs w:val="36"/>
        </w:rPr>
        <w:t> </w:t>
      </w:r>
      <w:r>
        <w:rPr>
          <w:rStyle w:val="normaltextrun"/>
          <w:rFonts w:ascii="Avenir Book" w:hAnsi="Avenir Book" w:cs="Segoe UI"/>
          <w:color w:val="000000"/>
          <w:sz w:val="36"/>
          <w:szCs w:val="36"/>
        </w:rPr>
        <w:t>Wait, Jesus Said What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3B048DEF" w14:textId="77777777" w:rsidR="00A853D1" w:rsidRDefault="00A853D1" w:rsidP="00A853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  <w:sz w:val="36"/>
          <w:szCs w:val="36"/>
        </w:rPr>
        <w:t>Discussion Guide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38C5D9B3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193D73A2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Before we begin,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let’s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take a quiet moment and pray for God’s direction of our time together. Then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we’ll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take a couple of minutes to go around and share where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we’ve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seen God at work in our lives this week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and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specifically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how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 were able to apply the Action Steps from last week’s discussion.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589CBE4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725FD2F3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Introduction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612CAE69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0A2BCED6" w14:textId="06656735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We are in the second week of a series called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Wait, Jesus Said What?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We’re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looking at some of Jesus’ most startling and difficult sayings and work together to understand the truth he wants us to learn. In this discussion,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we’re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going to look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at this statement from Jesus: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“those who are last will be first, and those who are first will be last.” But before we think and talk about this,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let’s</w:t>
      </w:r>
      <w:r>
        <w:rPr>
          <w:rStyle w:val="normaltextrun"/>
          <w:rFonts w:ascii="Avenir Book" w:hAnsi="Avenir Book" w:cs="Segoe UI"/>
          <w:color w:val="000000"/>
        </w:rPr>
        <w:t xml:space="preserve"> </w:t>
      </w:r>
      <w:r>
        <w:rPr>
          <w:rStyle w:val="normaltextrun"/>
          <w:rFonts w:ascii="Avenir Book" w:hAnsi="Avenir Book" w:cs="Segoe UI"/>
          <w:color w:val="000000"/>
        </w:rPr>
        <w:t>start with something a bit easier!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DAA8F4E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23487995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eop"/>
          <w:rFonts w:ascii="Avenir Book" w:hAnsi="Avenir Book" w:cs="Segoe UI"/>
          <w:color w:val="000000"/>
          <w:sz w:val="36"/>
          <w:szCs w:val="36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Connect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4C879B34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E6CFF3B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Let’s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start our discussion time with some “get-to-know-you” questions.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26883375" w14:textId="77777777" w:rsidR="00A853D1" w:rsidRDefault="00A853D1" w:rsidP="00A853D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is something you remember saying “That’s not fair!” about as a kid?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22ACBBF" w14:textId="77777777" w:rsidR="00A853D1" w:rsidRDefault="00A853D1" w:rsidP="00A853D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Are you usually the person who arrives early, right on time, or a little late?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ED739B9" w14:textId="77777777" w:rsidR="00A853D1" w:rsidRDefault="00A853D1" w:rsidP="00A853D1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When have you received something good that you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didn’t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expect or earn?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AB58592" w14:textId="77777777" w:rsidR="00A853D1" w:rsidRDefault="00A853D1" w:rsidP="00A853D1">
      <w:pPr>
        <w:pStyle w:val="paragraph"/>
        <w:spacing w:before="0" w:after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</w:pPr>
    </w:p>
    <w:p w14:paraId="2A73EAFB" w14:textId="77777777" w:rsidR="00A853D1" w:rsidRDefault="00A853D1" w:rsidP="00A853D1">
      <w:pPr>
        <w:pStyle w:val="paragraph"/>
        <w:spacing w:before="0" w:after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</w:pPr>
    </w:p>
    <w:p w14:paraId="42F2BD17" w14:textId="77777777" w:rsidR="00A853D1" w:rsidRDefault="00A853D1" w:rsidP="00A853D1">
      <w:pPr>
        <w:pStyle w:val="paragraph"/>
        <w:spacing w:before="0" w:after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</w:pPr>
    </w:p>
    <w:p w14:paraId="22DAA2AF" w14:textId="77777777" w:rsidR="00A853D1" w:rsidRDefault="00A853D1" w:rsidP="00A853D1">
      <w:pPr>
        <w:pStyle w:val="paragraph"/>
        <w:spacing w:before="0" w:after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</w:pPr>
    </w:p>
    <w:p w14:paraId="694FD998" w14:textId="77777777" w:rsidR="00A853D1" w:rsidRDefault="00A853D1" w:rsidP="00A853D1">
      <w:pPr>
        <w:pStyle w:val="paragraph"/>
        <w:spacing w:before="0" w:after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</w:pPr>
    </w:p>
    <w:p w14:paraId="31CE5828" w14:textId="389FE639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lastRenderedPageBreak/>
        <w:t>Opening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5418CA3A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“That’s not fair!”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 xml:space="preserve">Most of us learned to say those words </w:t>
      </w:r>
      <w:proofErr w:type="gramStart"/>
      <w:r>
        <w:rPr>
          <w:rStyle w:val="normaltextrun"/>
          <w:rFonts w:ascii="Avenir Book" w:hAnsi="Avenir Book" w:cs="Segoe UI"/>
          <w:color w:val="000000"/>
        </w:rPr>
        <w:t>pretty early</w:t>
      </w:r>
      <w:proofErr w:type="gramEnd"/>
      <w:r>
        <w:rPr>
          <w:rStyle w:val="normaltextrun"/>
          <w:rFonts w:ascii="Avenir Book" w:hAnsi="Avenir Book" w:cs="Segoe UI"/>
          <w:color w:val="000000"/>
        </w:rPr>
        <w:t xml:space="preserve"> in life.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 have a strong instinct for fairness. We notice when someone gets more than we do, receives something we think they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didn’t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earn, or gets an opportunity we think should have been ours.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612E8CA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Fairness matters. But Jesus tells a surprising story that challenges the way we sometimes think about fairness when it comes to God.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2E795F6E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Throughout the Bible, God repeatedly shows compassion to people who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don’t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seem to deserve it. Sometimes the surprising part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isn’t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God’s grace.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It’s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how people who have already experienced that grace respond when God extends it to someone else.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014ED4D5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Jesus invites us not only to receive God’s grace, but to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participate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in it by helping others experience the same kindness and forgiveness we have received. 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847A900" w14:textId="2B72AFC1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This leads us to our Main Idea for the week:</w:t>
      </w:r>
    </w:p>
    <w:p w14:paraId="002B32A2" w14:textId="69CD3B0E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Main Idea</w:t>
      </w:r>
    </w:p>
    <w:p w14:paraId="14421053" w14:textId="015F6DEB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We can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participate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in God’s lavish grace.</w:t>
      </w:r>
    </w:p>
    <w:p w14:paraId="71D99776" w14:textId="77777777" w:rsidR="00A853D1" w:rsidRDefault="00A853D1" w:rsidP="00A853D1">
      <w:pPr>
        <w:pStyle w:val="paragraph"/>
        <w:spacing w:before="0" w:after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</w:pPr>
    </w:p>
    <w:p w14:paraId="4578FEB8" w14:textId="45087E14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Unpack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4DD0B463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Read each set of verses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out loud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as a group, making observations as you go. Afterward,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discuss each of the connected questions before moving to the next set of verses.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AA51A52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1F26B9DA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4DE78D3C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03E76C3B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2513DD21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38F51AD5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33C6DF2B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29FC4BAD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68E344EF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31F80384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27B02C1B" w14:textId="43947923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  <w:lastRenderedPageBreak/>
        <w:t>Read</w:t>
      </w:r>
      <w:r>
        <w:rPr>
          <w:rStyle w:val="eop"/>
          <w:rFonts w:ascii="Avenir Book" w:hAnsi="Avenir Book" w:cs="Segoe UI"/>
          <w:color w:val="000000"/>
          <w:sz w:val="27"/>
          <w:szCs w:val="27"/>
        </w:rPr>
        <w:t> </w:t>
      </w:r>
    </w:p>
    <w:p w14:paraId="007934E6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98D044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Matthew 20:1-16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D7A8CFA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In this passage,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Jesus tells a story about workers hired at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different times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of the day who all receive the same generous payment. 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17F4F93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6C1CA4E0" w14:textId="77777777" w:rsidR="00A853D1" w:rsidRDefault="00A853D1" w:rsidP="00A853D1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Put yourself in the story. Which group of workers would have had the hardest time accepting the landowner’s decision? Why?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21EE037D" w14:textId="77777777" w:rsidR="00A853D1" w:rsidRDefault="00A853D1" w:rsidP="00A853D1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The first workers received exactly what they had agreed to receive. Why were they still unhappy?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3088B48" w14:textId="77777777" w:rsidR="00A853D1" w:rsidRDefault="00A853D1" w:rsidP="00A853D1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do you think is behind the landowner’s question, “Should you be jealous because I am kind to others?”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39D41DD3" w14:textId="77777777" w:rsidR="00A853D1" w:rsidRDefault="00A853D1" w:rsidP="00A853D1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would it look like for us to become people who are excited when someone else experiences God’s grace?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19890B3C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4498FEBF" w14:textId="6BB024C6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  <w:t>Read</w:t>
      </w:r>
      <w:r>
        <w:rPr>
          <w:rStyle w:val="eop"/>
          <w:rFonts w:ascii="Avenir Book" w:hAnsi="Avenir Book" w:cs="Segoe UI"/>
          <w:color w:val="000000"/>
          <w:sz w:val="27"/>
          <w:szCs w:val="27"/>
        </w:rPr>
        <w:t> </w:t>
      </w:r>
    </w:p>
    <w:p w14:paraId="3C71B662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</w:rPr>
        <w:t> </w:t>
      </w:r>
    </w:p>
    <w:p w14:paraId="716EB500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Jonah 4:1-11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3F22B451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In this passage,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God shows mercy to the people of Nineveh, but instead of celebrating, Jonah becomes angry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because he wanted the evil people of Nineveh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to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get God’s judgment.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316C4FE2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23415D61" w14:textId="77777777" w:rsidR="00A853D1" w:rsidRDefault="00A853D1" w:rsidP="00A853D1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According to verses 2–3, what does Jonah already know about God’s character?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1DA828A2" w14:textId="77777777" w:rsidR="00A853D1" w:rsidRDefault="00A853D1" w:rsidP="00A853D1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seems ironic about Jonah appreciating God’s provision for him while resenting God’s compassion toward Nineveh?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72B92E3" w14:textId="77777777" w:rsidR="00A853D1" w:rsidRDefault="00A853D1" w:rsidP="00A853D1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Why do you think it can sometimes be difficult to see God show grace to someone we believe deserves consequences?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3DAEE59B" w14:textId="77777777" w:rsidR="00A853D1" w:rsidRDefault="00A853D1" w:rsidP="00A853D1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does God’s final question reveal about the people he cares about?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9AB4EA9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3E6B9E9B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290BC3D5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054887D7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0EEDEF93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504FF20F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4FA4E076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5DC4EAA0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06D79B2D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</w:pPr>
    </w:p>
    <w:p w14:paraId="3BF5A40D" w14:textId="6669E08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27"/>
          <w:szCs w:val="27"/>
        </w:rPr>
        <w:lastRenderedPageBreak/>
        <w:t>Read</w:t>
      </w:r>
      <w:r>
        <w:rPr>
          <w:rStyle w:val="eop"/>
          <w:rFonts w:ascii="Avenir Book" w:hAnsi="Avenir Book" w:cs="Segoe UI"/>
          <w:color w:val="000000"/>
          <w:sz w:val="27"/>
          <w:szCs w:val="27"/>
        </w:rPr>
        <w:t> </w:t>
      </w:r>
    </w:p>
    <w:p w14:paraId="59A36DE6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6DBBEEF6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Psalm 103:8-12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DCB4E79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In this passage, t</w:t>
      </w:r>
      <w:r>
        <w:rPr>
          <w:rStyle w:val="normaltextrun"/>
          <w:rFonts w:ascii="Avenir Book" w:hAnsi="Avenir Book" w:cs="Segoe UI"/>
          <w:i/>
          <w:iCs/>
          <w:color w:val="000000"/>
        </w:rPr>
        <w:t>he psalm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writer</w:t>
      </w:r>
      <w:r>
        <w:rPr>
          <w:rStyle w:val="apple-converted-space"/>
          <w:rFonts w:ascii="Avenir Book" w:hAnsi="Avenir Book" w:cs="Segoe UI"/>
          <w:i/>
          <w:iCs/>
          <w:color w:val="000000"/>
        </w:rPr>
        <w:t> </w:t>
      </w:r>
      <w:r>
        <w:rPr>
          <w:rStyle w:val="normaltextrun"/>
          <w:rFonts w:ascii="Avenir Book" w:hAnsi="Avenir Book" w:cs="Segoe UI"/>
          <w:i/>
          <w:iCs/>
          <w:color w:val="000000"/>
        </w:rPr>
        <w:t>celebrates a God who is compassionate, patient, and willing to forgive rather than treating us according to what our sins deserve.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B8E6294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</w:rPr>
        <w:t> </w:t>
      </w:r>
    </w:p>
    <w:p w14:paraId="0068B3D1" w14:textId="77777777" w:rsidR="00A853D1" w:rsidRDefault="00A853D1" w:rsidP="00A853D1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words or phrases in this passage describe God?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BC7098E" w14:textId="77777777" w:rsidR="00A853D1" w:rsidRDefault="00A853D1" w:rsidP="00A853D1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Which description of God’s forgiveness stands out to you most?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2DC66202" w14:textId="77777777" w:rsidR="00A853D1" w:rsidRDefault="00A853D1" w:rsidP="00A853D1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How could regularly remembering God’s grace toward us change the way we respond to the failures of other people?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8F67DD0" w14:textId="62A36BAB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Action Step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0345860C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This is where we take what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we’ve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discussed and put it into practice! Read the action steps below and discuss how you can live them out this week in practical ways.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1D341E54" w14:textId="77777777" w:rsidR="00A853D1" w:rsidRDefault="00A853D1" w:rsidP="00A853D1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Thank Jesus for the “unfair” ways he has forgiven you.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37C372F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Take a few minutes this week to remember specific ways God has shown</w:t>
      </w:r>
      <w:r>
        <w:rPr>
          <w:rStyle w:val="apple-converted-space"/>
          <w:rFonts w:ascii="Avenir Book" w:hAnsi="Avenir Book" w:cs="Segoe UI"/>
          <w:color w:val="000000"/>
        </w:rPr>
        <w:t> </w:t>
      </w:r>
      <w:proofErr w:type="spellStart"/>
      <w:r>
        <w:rPr>
          <w:rStyle w:val="normaltextrun"/>
          <w:rFonts w:ascii="Avenir Book" w:hAnsi="Avenir Book" w:cs="Segoe UI"/>
          <w:color w:val="000000"/>
        </w:rPr>
        <w:t>you</w:t>
      </w:r>
      <w:proofErr w:type="spellEnd"/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patience, kindness, and forgiveness. Instead of comparing yourself to someone else, simply thank Jesus that he has given you more grace than you could ever earn.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F5DFF88" w14:textId="77777777" w:rsidR="00A853D1" w:rsidRDefault="00A853D1" w:rsidP="00A853D1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Treat someone with “unfair” grace.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420EF2E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Look for one opportunity to give someone more kindness than they expect. Forgive an offense. Give up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the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better seat or parking space. Include someone who feels left out. Encourage someone others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overlook. Or invite someone to experience the community and grace you have found in Jesus.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0DE4EA81" w14:textId="1EC280C3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As</w:t>
      </w:r>
      <w:r>
        <w:rPr>
          <w:rStyle w:val="apple-converted-space"/>
          <w:rFonts w:ascii="Avenir Book" w:hAnsi="Avenir Book" w:cs="Segoe UI"/>
          <w:b/>
          <w:bCs/>
          <w:color w:val="000000"/>
        </w:rPr>
        <w:t> </w:t>
      </w:r>
      <w:r>
        <w:rPr>
          <w:rStyle w:val="normaltextrun"/>
          <w:rFonts w:ascii="Avenir Book" w:hAnsi="Avenir Book" w:cs="Segoe UI"/>
          <w:b/>
          <w:bCs/>
          <w:color w:val="000000"/>
        </w:rPr>
        <w:t>you think about these steps, what will you commit to this week? Share with the group so you can encourage and pray for one another.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2205028C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Closing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353F8ABA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We usually love grace when it is given to us. The challenge comes when God gives that same grace to someone we think deserves less.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1B9E18D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But there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isn’t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a limited supply of God’s kindness. Someone else receiving grace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doesn’t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mean there is less for us.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330ED236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Jesus invites us to move from simply receiving grace to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participating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in it. We can make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room. We can welcome the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latecomers. We can celebrate when someone who has been far from God discovers his love and forgiveness.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1B44B7E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There’s always room for one more person to experience God’s lavish grace.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6E47675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EAC9F8A" w14:textId="5CC118E2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lastRenderedPageBreak/>
        <w:t>Pray Together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4F71522A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As we wrap up,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we’ll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go around and invite anyone to share anything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they’d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like prayer for together. You can share or just pass. Also, below is a Journey of Faith Missionary we can pray for as we close.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969F7B7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Missionary Focus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0150F4E3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Missionary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19CF4DEF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Tom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P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0ED7668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Ministry Description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0E45C0B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Tom P. is serving in the South Pacific through Youth</w:t>
      </w:r>
      <w:r>
        <w:rPr>
          <w:rStyle w:val="apple-converted-space"/>
          <w:rFonts w:ascii="Aptos" w:hAnsi="Aptos" w:cs="Segoe UI"/>
        </w:rPr>
        <w:t> </w:t>
      </w:r>
      <w:proofErr w:type="gramStart"/>
      <w:r>
        <w:rPr>
          <w:rStyle w:val="normaltextrun"/>
          <w:rFonts w:ascii="Aptos" w:hAnsi="Aptos" w:cs="Segoe UI"/>
        </w:rPr>
        <w:t>With</w:t>
      </w:r>
      <w:proofErr w:type="gramEnd"/>
      <w:r>
        <w:rPr>
          <w:rStyle w:val="apple-converted-space"/>
          <w:rFonts w:ascii="Aptos" w:hAnsi="Aptos" w:cs="Segoe UI"/>
        </w:rPr>
        <w:t> </w:t>
      </w:r>
      <w:r>
        <w:rPr>
          <w:rStyle w:val="normaltextrun"/>
          <w:rFonts w:ascii="Aptos" w:hAnsi="Aptos" w:cs="Segoe UI"/>
        </w:rPr>
        <w:t>a Mission. He is on staff in Queenstown, New Zealand</w:t>
      </w:r>
      <w:r>
        <w:rPr>
          <w:rStyle w:val="apple-converted-space"/>
          <w:rFonts w:ascii="Aptos" w:hAnsi="Aptos" w:cs="Segoe UI"/>
        </w:rPr>
        <w:t> </w:t>
      </w:r>
      <w:r>
        <w:rPr>
          <w:rStyle w:val="normaltextrun"/>
          <w:rFonts w:ascii="Aptos" w:hAnsi="Aptos" w:cs="Segoe UI"/>
        </w:rPr>
        <w:t>assisting</w:t>
      </w:r>
      <w:r>
        <w:rPr>
          <w:rStyle w:val="apple-converted-space"/>
          <w:rFonts w:ascii="Aptos" w:hAnsi="Aptos" w:cs="Segoe UI"/>
        </w:rPr>
        <w:t> </w:t>
      </w:r>
      <w:r>
        <w:rPr>
          <w:rStyle w:val="normaltextrun"/>
          <w:rFonts w:ascii="Aptos" w:hAnsi="Aptos" w:cs="Segoe UI"/>
        </w:rPr>
        <w:t>with a discipleship training school and co-leading cross-cultural mission trips for students. </w:t>
      </w:r>
      <w:r>
        <w:rPr>
          <w:rStyle w:val="eop"/>
          <w:rFonts w:ascii="Aptos" w:hAnsi="Aptos" w:cs="Segoe UI"/>
        </w:rPr>
        <w:t> </w:t>
      </w:r>
    </w:p>
    <w:p w14:paraId="03ABF594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</w:rPr>
        <w:t>Prayer Requests:</w:t>
      </w:r>
      <w:r>
        <w:rPr>
          <w:rStyle w:val="eop"/>
          <w:rFonts w:ascii="Avenir Book" w:hAnsi="Avenir Book" w:cs="Segoe UI"/>
        </w:rPr>
        <w:t> </w:t>
      </w:r>
    </w:p>
    <w:p w14:paraId="76F8F1AC" w14:textId="77777777" w:rsidR="00A853D1" w:rsidRDefault="00A853D1" w:rsidP="00A853D1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For God to completely transform the lives of all the students</w:t>
      </w:r>
      <w:r>
        <w:rPr>
          <w:rStyle w:val="eop"/>
          <w:rFonts w:ascii="Aptos" w:hAnsi="Aptos" w:cs="Segoe UI"/>
        </w:rPr>
        <w:t> </w:t>
      </w:r>
    </w:p>
    <w:p w14:paraId="475C5B8E" w14:textId="77777777" w:rsidR="00A853D1" w:rsidRDefault="00A853D1" w:rsidP="00A853D1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New doors in the South Pacific to be opened for the sake of the Gospel</w:t>
      </w:r>
      <w:r>
        <w:rPr>
          <w:rStyle w:val="eop"/>
          <w:rFonts w:ascii="Aptos" w:hAnsi="Aptos" w:cs="Segoe UI"/>
        </w:rPr>
        <w:t> </w:t>
      </w:r>
    </w:p>
    <w:p w14:paraId="3D312B08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</w:rPr>
        <w:t> </w:t>
      </w:r>
    </w:p>
    <w:p w14:paraId="224CA095" w14:textId="77777777" w:rsidR="00A853D1" w:rsidRDefault="00A853D1" w:rsidP="00A853D1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Spend a few minutes in prayer for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Tom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0B94353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0E58C722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t>Reflection Verse for the Week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7EDC201D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i/>
          <w:iCs/>
          <w:color w:val="000000"/>
        </w:rPr>
        <w:t>Read this verse, then encourage the practice of reflection and memorization throughout the week.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DC904A6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Psalm 103:10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03C447C6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“He does not punish us for all our sins; he does not deal harshly with us, as we deserve.”</w:t>
      </w:r>
      <w:r>
        <w:rPr>
          <w:rStyle w:val="eop"/>
          <w:rFonts w:ascii="Arial" w:hAnsi="Arial" w:cs="Arial"/>
          <w:color w:val="000000"/>
        </w:rPr>
        <w:t> </w:t>
      </w:r>
    </w:p>
    <w:p w14:paraId="1C0226E3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When practiced consistently, memorizing Bible verses can be an important spiritual practice that centers your mind around the truth that God has given us.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199A8F89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  <w:sz w:val="36"/>
          <w:szCs w:val="36"/>
        </w:rPr>
        <w:lastRenderedPageBreak/>
        <w:t>Daily Devotional Verses</w:t>
      </w: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59812FAB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Use the “Discovery Method” to reflect on the verses below.</w:t>
      </w:r>
      <w:r>
        <w:rPr>
          <w:rStyle w:val="normaltextrun"/>
          <w:color w:val="000000"/>
        </w:rPr>
        <w:t> </w:t>
      </w:r>
      <w:r>
        <w:rPr>
          <w:rStyle w:val="normaltextrun"/>
          <w:rFonts w:ascii="Avenir Book" w:hAnsi="Avenir Book" w:cs="Segoe UI"/>
          <w:color w:val="000000"/>
        </w:rPr>
        <w:t xml:space="preserve"> For each passage of Scripture, ask yourself these questions:</w:t>
      </w:r>
      <w:r>
        <w:rPr>
          <w:rStyle w:val="normaltextrun"/>
          <w:color w:val="000000"/>
        </w:rPr>
        <w:t>  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4C0E961A" w14:textId="77777777" w:rsidR="00A853D1" w:rsidRDefault="00A853D1" w:rsidP="00A853D1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36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do these verses reveal about who God is?</w:t>
      </w:r>
      <w:r>
        <w:rPr>
          <w:rStyle w:val="normaltextrun"/>
          <w:color w:val="000000"/>
        </w:rPr>
        <w:t> 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6A13B42" w14:textId="77777777" w:rsidR="00A853D1" w:rsidRDefault="00A853D1" w:rsidP="00A853D1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36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do these verses reveal about us/others?</w:t>
      </w:r>
      <w:r>
        <w:rPr>
          <w:rStyle w:val="normaltextrun"/>
          <w:color w:val="000000"/>
        </w:rPr>
        <w:t> 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526B4EAF" w14:textId="77777777" w:rsidR="00A853D1" w:rsidRDefault="00A853D1" w:rsidP="00A853D1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360"/>
        <w:textAlignment w:val="baseline"/>
        <w:rPr>
          <w:rFonts w:ascii="Avenir Book" w:hAnsi="Avenir Book" w:cs="Segoe UI"/>
        </w:rPr>
      </w:pPr>
      <w:r>
        <w:rPr>
          <w:rStyle w:val="normaltextrun"/>
          <w:rFonts w:ascii="Avenir Book" w:hAnsi="Avenir Book" w:cs="Segoe UI"/>
          <w:color w:val="000000"/>
        </w:rPr>
        <w:t>What do these verses invite or inspire you to think, feel, or do?</w:t>
      </w:r>
      <w:r>
        <w:rPr>
          <w:rStyle w:val="normaltextrun"/>
          <w:color w:val="000000"/>
        </w:rPr>
        <w:t> 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79B66524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color w:val="000000"/>
        </w:rPr>
        <w:t>Each day this week,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you’ll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read a verse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related to…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6553008D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venir Book" w:hAnsi="Avenir Book" w:cs="Segoe UI"/>
          <w:b/>
          <w:bCs/>
          <w:color w:val="000000"/>
        </w:rPr>
        <w:t>Day 1: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Exodus 34:6–7</w:t>
      </w:r>
      <w:r>
        <w:rPr>
          <w:rStyle w:val="scxw147557439"/>
          <w:rFonts w:ascii="Avenir Book" w:hAnsi="Avenir Book" w:cs="Segoe UI"/>
          <w:color w:val="000000"/>
        </w:rPr>
        <w:t> </w:t>
      </w:r>
      <w:r>
        <w:rPr>
          <w:rFonts w:ascii="Avenir Book" w:hAnsi="Avenir Book" w:cs="Segoe UI"/>
          <w:color w:val="000000"/>
        </w:rPr>
        <w:br/>
      </w:r>
      <w:r>
        <w:rPr>
          <w:rStyle w:val="normaltextrun"/>
          <w:rFonts w:ascii="Avenir Book" w:hAnsi="Avenir Book" w:cs="Segoe UI"/>
          <w:b/>
          <w:bCs/>
          <w:color w:val="000000"/>
        </w:rPr>
        <w:t>Day 2: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Psalm 86:5</w:t>
      </w:r>
      <w:r>
        <w:rPr>
          <w:rStyle w:val="scxw147557439"/>
          <w:rFonts w:ascii="Avenir Book" w:hAnsi="Avenir Book" w:cs="Segoe UI"/>
          <w:color w:val="000000"/>
        </w:rPr>
        <w:t> </w:t>
      </w:r>
      <w:r>
        <w:rPr>
          <w:rFonts w:ascii="Avenir Book" w:hAnsi="Avenir Book" w:cs="Segoe UI"/>
          <w:color w:val="000000"/>
        </w:rPr>
        <w:br/>
      </w:r>
      <w:r>
        <w:rPr>
          <w:rStyle w:val="normaltextrun"/>
          <w:rFonts w:ascii="Avenir Book" w:hAnsi="Avenir Book" w:cs="Segoe UI"/>
          <w:b/>
          <w:bCs/>
          <w:color w:val="000000"/>
        </w:rPr>
        <w:t>Day 3: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Luke 6:35–36</w:t>
      </w:r>
      <w:r>
        <w:rPr>
          <w:rStyle w:val="scxw147557439"/>
          <w:rFonts w:ascii="Avenir Book" w:hAnsi="Avenir Book" w:cs="Segoe UI"/>
          <w:color w:val="000000"/>
        </w:rPr>
        <w:t> </w:t>
      </w:r>
      <w:r>
        <w:rPr>
          <w:rFonts w:ascii="Avenir Book" w:hAnsi="Avenir Book" w:cs="Segoe UI"/>
          <w:color w:val="000000"/>
        </w:rPr>
        <w:br/>
      </w:r>
      <w:r>
        <w:rPr>
          <w:rStyle w:val="normaltextrun"/>
          <w:rFonts w:ascii="Avenir Book" w:hAnsi="Avenir Book" w:cs="Segoe UI"/>
          <w:b/>
          <w:bCs/>
          <w:color w:val="000000"/>
        </w:rPr>
        <w:t>Day 4: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Luke 15:1–7</w:t>
      </w:r>
      <w:r>
        <w:rPr>
          <w:rStyle w:val="scxw147557439"/>
          <w:rFonts w:ascii="Avenir Book" w:hAnsi="Avenir Book" w:cs="Segoe UI"/>
          <w:color w:val="000000"/>
        </w:rPr>
        <w:t> </w:t>
      </w:r>
      <w:r>
        <w:rPr>
          <w:rFonts w:ascii="Avenir Book" w:hAnsi="Avenir Book" w:cs="Segoe UI"/>
          <w:color w:val="000000"/>
        </w:rPr>
        <w:br/>
      </w:r>
      <w:r>
        <w:rPr>
          <w:rStyle w:val="normaltextrun"/>
          <w:rFonts w:ascii="Avenir Book" w:hAnsi="Avenir Book" w:cs="Segoe UI"/>
          <w:b/>
          <w:bCs/>
          <w:color w:val="000000"/>
        </w:rPr>
        <w:t>Day 5: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Ephesians 2:4–9</w:t>
      </w:r>
      <w:r>
        <w:rPr>
          <w:rStyle w:val="scxw147557439"/>
          <w:rFonts w:ascii="Avenir Book" w:hAnsi="Avenir Book" w:cs="Segoe UI"/>
          <w:color w:val="000000"/>
        </w:rPr>
        <w:t> </w:t>
      </w:r>
      <w:r>
        <w:rPr>
          <w:rFonts w:ascii="Avenir Book" w:hAnsi="Avenir Book" w:cs="Segoe UI"/>
          <w:color w:val="000000"/>
        </w:rPr>
        <w:br/>
      </w:r>
      <w:r>
        <w:rPr>
          <w:rStyle w:val="normaltextrun"/>
          <w:rFonts w:ascii="Avenir Book" w:hAnsi="Avenir Book" w:cs="Segoe UI"/>
          <w:b/>
          <w:bCs/>
          <w:color w:val="000000"/>
        </w:rPr>
        <w:t>Day 6:</w:t>
      </w:r>
      <w:r>
        <w:rPr>
          <w:rStyle w:val="apple-converted-space"/>
          <w:rFonts w:ascii="Avenir Book" w:hAnsi="Avenir Book" w:cs="Segoe UI"/>
          <w:color w:val="000000"/>
        </w:rPr>
        <w:t> </w:t>
      </w:r>
      <w:r>
        <w:rPr>
          <w:rStyle w:val="normaltextrun"/>
          <w:rFonts w:ascii="Avenir Book" w:hAnsi="Avenir Book" w:cs="Segoe UI"/>
          <w:color w:val="000000"/>
        </w:rPr>
        <w:t>Colossians 3:12–13</w:t>
      </w:r>
      <w:r>
        <w:rPr>
          <w:rStyle w:val="eop"/>
          <w:rFonts w:ascii="Avenir Book" w:hAnsi="Avenir Book" w:cs="Segoe UI"/>
          <w:color w:val="000000"/>
        </w:rPr>
        <w:t> </w:t>
      </w:r>
    </w:p>
    <w:p w14:paraId="3C48FF68" w14:textId="77777777" w:rsidR="00A853D1" w:rsidRDefault="00A853D1" w:rsidP="00A853D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77B1EFB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</w:rPr>
        <w:t> </w:t>
      </w:r>
    </w:p>
    <w:p w14:paraId="29607A19" w14:textId="77777777" w:rsidR="00A853D1" w:rsidRDefault="00A853D1" w:rsidP="00A853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venir Book" w:hAnsi="Avenir Book" w:cs="Segoe UI"/>
          <w:color w:val="000000"/>
          <w:sz w:val="36"/>
          <w:szCs w:val="36"/>
        </w:rPr>
        <w:t> </w:t>
      </w:r>
    </w:p>
    <w:p w14:paraId="6207CAB3" w14:textId="77777777" w:rsidR="00B645AC" w:rsidRDefault="00B645AC"/>
    <w:sectPr w:rsidR="00B645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5002E"/>
    <w:multiLevelType w:val="multilevel"/>
    <w:tmpl w:val="2F460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540C2"/>
    <w:multiLevelType w:val="multilevel"/>
    <w:tmpl w:val="3D52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37073"/>
    <w:multiLevelType w:val="multilevel"/>
    <w:tmpl w:val="8D1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DC7087"/>
    <w:multiLevelType w:val="multilevel"/>
    <w:tmpl w:val="9512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EC6376"/>
    <w:multiLevelType w:val="multilevel"/>
    <w:tmpl w:val="C188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FF0BE8"/>
    <w:multiLevelType w:val="multilevel"/>
    <w:tmpl w:val="EDE4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5A0C63"/>
    <w:multiLevelType w:val="multilevel"/>
    <w:tmpl w:val="A9CC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862ED4"/>
    <w:multiLevelType w:val="multilevel"/>
    <w:tmpl w:val="63AA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847CAC"/>
    <w:multiLevelType w:val="multilevel"/>
    <w:tmpl w:val="654C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D11BD5"/>
    <w:multiLevelType w:val="multilevel"/>
    <w:tmpl w:val="F300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C042C1"/>
    <w:multiLevelType w:val="multilevel"/>
    <w:tmpl w:val="5E2A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56305B"/>
    <w:multiLevelType w:val="multilevel"/>
    <w:tmpl w:val="9A80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CD0CC0"/>
    <w:multiLevelType w:val="multilevel"/>
    <w:tmpl w:val="A856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8C7B11"/>
    <w:multiLevelType w:val="multilevel"/>
    <w:tmpl w:val="3B2E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30AB1"/>
    <w:multiLevelType w:val="multilevel"/>
    <w:tmpl w:val="CE6C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C731EF"/>
    <w:multiLevelType w:val="multilevel"/>
    <w:tmpl w:val="D9F4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436C96"/>
    <w:multiLevelType w:val="multilevel"/>
    <w:tmpl w:val="1054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DF1878"/>
    <w:multiLevelType w:val="multilevel"/>
    <w:tmpl w:val="CC9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56065C"/>
    <w:multiLevelType w:val="multilevel"/>
    <w:tmpl w:val="5B04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DF1625"/>
    <w:multiLevelType w:val="multilevel"/>
    <w:tmpl w:val="78E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4F46D7"/>
    <w:multiLevelType w:val="multilevel"/>
    <w:tmpl w:val="DFE0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6442406">
    <w:abstractNumId w:val="20"/>
  </w:num>
  <w:num w:numId="2" w16cid:durableId="467892809">
    <w:abstractNumId w:val="3"/>
  </w:num>
  <w:num w:numId="3" w16cid:durableId="693071030">
    <w:abstractNumId w:val="5"/>
  </w:num>
  <w:num w:numId="4" w16cid:durableId="1648708134">
    <w:abstractNumId w:val="13"/>
  </w:num>
  <w:num w:numId="5" w16cid:durableId="1117214045">
    <w:abstractNumId w:val="17"/>
  </w:num>
  <w:num w:numId="6" w16cid:durableId="607663351">
    <w:abstractNumId w:val="1"/>
  </w:num>
  <w:num w:numId="7" w16cid:durableId="2121103205">
    <w:abstractNumId w:val="7"/>
  </w:num>
  <w:num w:numId="8" w16cid:durableId="96145813">
    <w:abstractNumId w:val="6"/>
  </w:num>
  <w:num w:numId="9" w16cid:durableId="278530226">
    <w:abstractNumId w:val="8"/>
  </w:num>
  <w:num w:numId="10" w16cid:durableId="1597329168">
    <w:abstractNumId w:val="9"/>
  </w:num>
  <w:num w:numId="11" w16cid:durableId="1749232788">
    <w:abstractNumId w:val="19"/>
  </w:num>
  <w:num w:numId="12" w16cid:durableId="1940874114">
    <w:abstractNumId w:val="14"/>
  </w:num>
  <w:num w:numId="13" w16cid:durableId="712116371">
    <w:abstractNumId w:val="10"/>
  </w:num>
  <w:num w:numId="14" w16cid:durableId="1786654138">
    <w:abstractNumId w:val="4"/>
  </w:num>
  <w:num w:numId="15" w16cid:durableId="547377664">
    <w:abstractNumId w:val="16"/>
  </w:num>
  <w:num w:numId="16" w16cid:durableId="1704134201">
    <w:abstractNumId w:val="0"/>
  </w:num>
  <w:num w:numId="17" w16cid:durableId="128596588">
    <w:abstractNumId w:val="15"/>
  </w:num>
  <w:num w:numId="18" w16cid:durableId="1813207485">
    <w:abstractNumId w:val="2"/>
  </w:num>
  <w:num w:numId="19" w16cid:durableId="116993101">
    <w:abstractNumId w:val="18"/>
  </w:num>
  <w:num w:numId="20" w16cid:durableId="141971576">
    <w:abstractNumId w:val="12"/>
  </w:num>
  <w:num w:numId="21" w16cid:durableId="46347241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D1"/>
    <w:rsid w:val="00763DAD"/>
    <w:rsid w:val="00A853D1"/>
    <w:rsid w:val="00AC4A6D"/>
    <w:rsid w:val="00B645AC"/>
    <w:rsid w:val="00B75CA0"/>
    <w:rsid w:val="00D61AE1"/>
    <w:rsid w:val="00E9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2E772"/>
  <w15:chartTrackingRefBased/>
  <w15:docId w15:val="{7F022361-7098-2340-8E06-D45AD404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3D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8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A853D1"/>
  </w:style>
  <w:style w:type="character" w:customStyle="1" w:styleId="apple-converted-space">
    <w:name w:val="apple-converted-space"/>
    <w:basedOn w:val="DefaultParagraphFont"/>
    <w:rsid w:val="00A853D1"/>
  </w:style>
  <w:style w:type="character" w:customStyle="1" w:styleId="eop">
    <w:name w:val="eop"/>
    <w:basedOn w:val="DefaultParagraphFont"/>
    <w:rsid w:val="00A853D1"/>
  </w:style>
  <w:style w:type="character" w:customStyle="1" w:styleId="scxw147557439">
    <w:name w:val="scxw147557439"/>
    <w:basedOn w:val="DefaultParagraphFont"/>
    <w:rsid w:val="00A8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Krissy Sorensen</dc:creator>
  <cp:keywords/>
  <dc:description/>
  <cp:lastModifiedBy>Krissy Sorensen</cp:lastModifiedBy>
  <cp:revision>1</cp:revision>
  <dcterms:created xsi:type="dcterms:W3CDTF">2026-08-27T20:43:00Z</dcterms:created>
  <dcterms:modified xsi:type="dcterms:W3CDTF">2026-08-27T20:46:00Z</dcterms:modified>
</cp:coreProperties>
</file>